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25 декабря 2008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273-ФЗ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ПРОТИВОДЕЙСТВИИ КОРРУПЦИИ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2013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15.02.2016 N 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28.12.2017 N 423-ФЗ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06.02.2019 N 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 N 143-ФЗ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 декабря 2008 года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 декабря 2008 года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Федеральным законом уста</w:t>
      </w:r>
      <w:r>
        <w:rPr>
          <w:rFonts w:ascii="Times New Roman" w:hAnsi="Times New Roman" w:cs="Times New Roman"/>
          <w:sz w:val="24"/>
          <w:szCs w:val="24"/>
        </w:rPr>
        <w:t>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Основные понятия, используемые в настоящ</w:t>
      </w:r>
      <w:r>
        <w:rPr>
          <w:rFonts w:ascii="Times New Roman" w:hAnsi="Times New Roman" w:cs="Times New Roman"/>
          <w:b/>
          <w:bCs/>
          <w:sz w:val="32"/>
          <w:szCs w:val="32"/>
        </w:rPr>
        <w:t>ем Федеральном законе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коррупция: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</w:t>
      </w:r>
      <w:r>
        <w:rPr>
          <w:rFonts w:ascii="Times New Roman" w:hAnsi="Times New Roman" w:cs="Times New Roman"/>
          <w:sz w:val="24"/>
          <w:szCs w:val="24"/>
        </w:rPr>
        <w:t>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</w:t>
      </w:r>
      <w:r>
        <w:rPr>
          <w:rFonts w:ascii="Times New Roman" w:hAnsi="Times New Roman" w:cs="Times New Roman"/>
          <w:sz w:val="24"/>
          <w:szCs w:val="24"/>
        </w:rPr>
        <w:t xml:space="preserve">ля третьих лиц либо </w:t>
      </w:r>
      <w:r>
        <w:rPr>
          <w:rFonts w:ascii="Times New Roman" w:hAnsi="Times New Roman" w:cs="Times New Roman"/>
          <w:sz w:val="24"/>
          <w:szCs w:val="24"/>
        </w:rPr>
        <w:lastRenderedPageBreak/>
        <w:t>незаконное предоставление такой выгоды указанному лицу другими физическими лицами;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противодействие коррупции - деятельност</w:t>
      </w:r>
      <w:r>
        <w:rPr>
          <w:rFonts w:ascii="Times New Roman" w:hAnsi="Times New Roman" w:cs="Times New Roman"/>
          <w:sz w:val="24"/>
          <w:szCs w:val="24"/>
        </w:rPr>
        <w:t>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предупреждению корр</w:t>
      </w:r>
      <w:r>
        <w:rPr>
          <w:rFonts w:ascii="Times New Roman" w:hAnsi="Times New Roman" w:cs="Times New Roman"/>
          <w:sz w:val="24"/>
          <w:szCs w:val="24"/>
        </w:rPr>
        <w:t>упции, в том числе по выявлению и последующему устранению причин коррупции (профилактика коррупции);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минимизации и (или) ликвид</w:t>
      </w:r>
      <w:r>
        <w:rPr>
          <w:rFonts w:ascii="Times New Roman" w:hAnsi="Times New Roman" w:cs="Times New Roman"/>
          <w:sz w:val="24"/>
          <w:szCs w:val="24"/>
        </w:rPr>
        <w:t>ации последствий коррупционных правонарушений.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нормативные правовые акты Российской Федерации: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федеральные нормати</w:t>
      </w:r>
      <w:r>
        <w:rPr>
          <w:rFonts w:ascii="Times New Roman" w:hAnsi="Times New Roman" w:cs="Times New Roman"/>
          <w:sz w:val="24"/>
          <w:szCs w:val="24"/>
        </w:rPr>
        <w:t>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</w:t>
      </w:r>
      <w:r>
        <w:rPr>
          <w:rFonts w:ascii="Times New Roman" w:hAnsi="Times New Roman" w:cs="Times New Roman"/>
          <w:sz w:val="24"/>
          <w:szCs w:val="24"/>
        </w:rPr>
        <w:t xml:space="preserve">й власти и иных федеральных органов);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законы и иные нормативные правовые акты органов государственной власти субъекто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Федерации; (в ред.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муниципальные правовые акты;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</w:t>
      </w:r>
      <w:r>
        <w:rPr>
          <w:rFonts w:ascii="Times New Roman" w:hAnsi="Times New Roman" w:cs="Times New Roman"/>
          <w:sz w:val="24"/>
          <w:szCs w:val="24"/>
        </w:rPr>
        <w:t xml:space="preserve">отдельных действий данной организацией, либо готовить проекты таких решений. (в ред.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2. Правовая основа противодействия </w:t>
      </w:r>
      <w:r>
        <w:rPr>
          <w:rFonts w:ascii="Times New Roman" w:hAnsi="Times New Roman" w:cs="Times New Roman"/>
          <w:b/>
          <w:bCs/>
          <w:sz w:val="32"/>
          <w:szCs w:val="32"/>
        </w:rPr>
        <w:t>коррупции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Правовую основу противодействия коррупции составляют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общепризнанные принципы и нормы междунаро</w:t>
      </w:r>
      <w:r>
        <w:rPr>
          <w:rFonts w:ascii="Times New Roman" w:hAnsi="Times New Roman" w:cs="Times New Roman"/>
          <w:sz w:val="24"/>
          <w:szCs w:val="24"/>
        </w:rPr>
        <w:t>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</w:t>
      </w:r>
      <w:r>
        <w:rPr>
          <w:rFonts w:ascii="Times New Roman" w:hAnsi="Times New Roman" w:cs="Times New Roman"/>
          <w:sz w:val="24"/>
          <w:szCs w:val="24"/>
        </w:rPr>
        <w:t xml:space="preserve">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3. Основные принципы противодействия коррупции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ко</w:t>
      </w:r>
      <w:r>
        <w:rPr>
          <w:rFonts w:ascii="Times New Roman" w:hAnsi="Times New Roman" w:cs="Times New Roman"/>
          <w:sz w:val="24"/>
          <w:szCs w:val="24"/>
        </w:rPr>
        <w:t>ррупции в Российской Федерации основывается на следующих основных принципах: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законность;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публичность и открытость деятельности государственных органов и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приорит</w:t>
      </w:r>
      <w:r>
        <w:rPr>
          <w:rFonts w:ascii="Times New Roman" w:hAnsi="Times New Roman" w:cs="Times New Roman"/>
          <w:sz w:val="24"/>
          <w:szCs w:val="24"/>
        </w:rPr>
        <w:t>етное применение мер по предупреждению коррупции;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Международное сотрудничество Российской Федерации в области противодействия к</w:t>
      </w:r>
      <w:r>
        <w:rPr>
          <w:rFonts w:ascii="Times New Roman" w:hAnsi="Times New Roman" w:cs="Times New Roman"/>
          <w:b/>
          <w:bCs/>
          <w:sz w:val="32"/>
          <w:szCs w:val="32"/>
        </w:rPr>
        <w:t>оррупции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</w:t>
      </w:r>
      <w:r>
        <w:rPr>
          <w:rFonts w:ascii="Times New Roman" w:hAnsi="Times New Roman" w:cs="Times New Roman"/>
          <w:sz w:val="24"/>
          <w:szCs w:val="24"/>
        </w:rPr>
        <w:t>ными службами, а также с международными организациями в целях: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выя</w:t>
      </w:r>
      <w:r>
        <w:rPr>
          <w:rFonts w:ascii="Times New Roman" w:hAnsi="Times New Roman" w:cs="Times New Roman"/>
          <w:sz w:val="24"/>
          <w:szCs w:val="24"/>
        </w:rPr>
        <w:t>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обмена ин</w:t>
      </w:r>
      <w:r>
        <w:rPr>
          <w:rFonts w:ascii="Times New Roman" w:hAnsi="Times New Roman" w:cs="Times New Roman"/>
          <w:sz w:val="24"/>
          <w:szCs w:val="24"/>
        </w:rPr>
        <w:t>формацией по вопросам противодействия коррупции;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координации деятельности по профилактике коррупции и борьбе с коррупцией.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Иностранные граждане, лица без гражданства, не проживающие постоянно в Российской Федерации, иностранные юридические лица, обла</w:t>
      </w:r>
      <w:r>
        <w:rPr>
          <w:rFonts w:ascii="Times New Roman" w:hAnsi="Times New Roman" w:cs="Times New Roman"/>
          <w:sz w:val="24"/>
          <w:szCs w:val="24"/>
        </w:rPr>
        <w:t>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</w:t>
      </w:r>
      <w:r>
        <w:rPr>
          <w:rFonts w:ascii="Times New Roman" w:hAnsi="Times New Roman" w:cs="Times New Roman"/>
          <w:sz w:val="24"/>
          <w:szCs w:val="24"/>
        </w:rPr>
        <w:t>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Организ</w:t>
      </w:r>
      <w:r>
        <w:rPr>
          <w:rFonts w:ascii="Times New Roman" w:hAnsi="Times New Roman" w:cs="Times New Roman"/>
          <w:b/>
          <w:bCs/>
          <w:sz w:val="32"/>
          <w:szCs w:val="32"/>
        </w:rPr>
        <w:t>ационные основы противодействия коррупции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Президент Российской Федерации: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определяет основные направления государственной политики в области противодействия коррупции;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устанавливает компетенцию федеральных органов исполнительной власти, руководств</w:t>
      </w:r>
      <w:r>
        <w:rPr>
          <w:rFonts w:ascii="Times New Roman" w:hAnsi="Times New Roman" w:cs="Times New Roman"/>
          <w:sz w:val="24"/>
          <w:szCs w:val="24"/>
        </w:rPr>
        <w:t>о деятельностью которых он осуществляет, в области противодействия коррупции.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</w:t>
      </w:r>
      <w:r>
        <w:rPr>
          <w:rFonts w:ascii="Times New Roman" w:hAnsi="Times New Roman" w:cs="Times New Roman"/>
          <w:sz w:val="24"/>
          <w:szCs w:val="24"/>
        </w:rPr>
        <w:t>ов исполнительной власти в пределах своих полномочий.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</w:t>
      </w:r>
      <w:r>
        <w:rPr>
          <w:rFonts w:ascii="Times New Roman" w:hAnsi="Times New Roman" w:cs="Times New Roman"/>
          <w:sz w:val="24"/>
          <w:szCs w:val="24"/>
        </w:rPr>
        <w:t>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Правоохранительные органы, иные государственные орган</w:t>
      </w:r>
      <w:r>
        <w:rPr>
          <w:rFonts w:ascii="Times New Roman" w:hAnsi="Times New Roman" w:cs="Times New Roman"/>
          <w:sz w:val="24"/>
          <w:szCs w:val="24"/>
        </w:rPr>
        <w:t>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</w:t>
      </w:r>
      <w:r>
        <w:rPr>
          <w:rFonts w:ascii="Times New Roman" w:hAnsi="Times New Roman" w:cs="Times New Roman"/>
          <w:sz w:val="24"/>
          <w:szCs w:val="24"/>
        </w:rPr>
        <w:t>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</w:t>
      </w:r>
      <w:r>
        <w:rPr>
          <w:rFonts w:ascii="Times New Roman" w:hAnsi="Times New Roman" w:cs="Times New Roman"/>
          <w:sz w:val="24"/>
          <w:szCs w:val="24"/>
        </w:rPr>
        <w:t>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коррупции передают их в соответствующие государственные органы, уполномоченные провод</w:t>
      </w:r>
      <w:r>
        <w:rPr>
          <w:rFonts w:ascii="Times New Roman" w:hAnsi="Times New Roman" w:cs="Times New Roman"/>
          <w:sz w:val="24"/>
          <w:szCs w:val="24"/>
        </w:rPr>
        <w:t>ить проверку таких данных и принимать по итогам проверки решения в установленном законом порядке.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</w:t>
      </w:r>
      <w:r>
        <w:rPr>
          <w:rFonts w:ascii="Times New Roman" w:hAnsi="Times New Roman" w:cs="Times New Roman"/>
          <w:sz w:val="24"/>
          <w:szCs w:val="24"/>
        </w:rPr>
        <w:t>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 (в ред.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06.02.2019 N 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 января 1995 года N 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Счетной палате Российской Федерации".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Федерального закона </w:t>
      </w:r>
      <w:hyperlink r:id="rId3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11.0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1.95 N 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следует руководствоваться принятым взамен Федеральным законом </w:t>
      </w:r>
      <w:hyperlink r:id="rId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05.04.2013 N 41-ФЗ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Меры по профилактике коррупции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коррупции осуществ</w:t>
      </w:r>
      <w:r>
        <w:rPr>
          <w:rFonts w:ascii="Times New Roman" w:hAnsi="Times New Roman" w:cs="Times New Roman"/>
          <w:sz w:val="24"/>
          <w:szCs w:val="24"/>
        </w:rPr>
        <w:t>ляется путем применения следующих основных мер: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в обществе нетерпимости к коррупционному поведению;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антикоррупционная экспертиза правовых актов и их проектов;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рассмотрение в федеральных органах государственной власти, органах госуда</w:t>
      </w:r>
      <w:r>
        <w:rPr>
          <w:rFonts w:ascii="Times New Roman" w:hAnsi="Times New Roman" w:cs="Times New Roman"/>
          <w:sz w:val="24"/>
          <w:szCs w:val="24"/>
        </w:rPr>
        <w:t>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</w:t>
      </w:r>
      <w:r>
        <w:rPr>
          <w:rFonts w:ascii="Times New Roman" w:hAnsi="Times New Roman" w:cs="Times New Roman"/>
          <w:sz w:val="24"/>
          <w:szCs w:val="24"/>
        </w:rPr>
        <w:t>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</w:t>
      </w:r>
      <w:r>
        <w:rPr>
          <w:rFonts w:ascii="Times New Roman" w:hAnsi="Times New Roman" w:cs="Times New Roman"/>
          <w:sz w:val="24"/>
          <w:szCs w:val="24"/>
        </w:rPr>
        <w:t xml:space="preserve">х выработки и принятия мер по предупреждению и устранению причин выявленных нарушений;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предъявление в установленном з</w:t>
      </w:r>
      <w:r>
        <w:rPr>
          <w:rFonts w:ascii="Times New Roman" w:hAnsi="Times New Roman" w:cs="Times New Roman"/>
          <w:sz w:val="24"/>
          <w:szCs w:val="24"/>
        </w:rPr>
        <w:t>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</w:t>
      </w:r>
      <w:r>
        <w:rPr>
          <w:rFonts w:ascii="Times New Roman" w:hAnsi="Times New Roman" w:cs="Times New Roman"/>
          <w:sz w:val="24"/>
          <w:szCs w:val="24"/>
        </w:rPr>
        <w:t>ми гражданами;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Федерации, с замещаемой должности государственной или муниципальной службы или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</w:t>
      </w:r>
      <w:r>
        <w:rPr>
          <w:rFonts w:ascii="Times New Roman" w:hAnsi="Times New Roman" w:cs="Times New Roman"/>
          <w:sz w:val="24"/>
          <w:szCs w:val="24"/>
        </w:rPr>
        <w:t>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 (в ред. Федеральных зако</w:t>
      </w:r>
      <w:r>
        <w:rPr>
          <w:rFonts w:ascii="Times New Roman" w:hAnsi="Times New Roman" w:cs="Times New Roman"/>
          <w:sz w:val="24"/>
          <w:szCs w:val="24"/>
        </w:rPr>
        <w:t xml:space="preserve">нов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внедрение в практику кадровой раб</w:t>
      </w:r>
      <w:r>
        <w:rPr>
          <w:rFonts w:ascii="Times New Roman" w:hAnsi="Times New Roman" w:cs="Times New Roman"/>
          <w:sz w:val="24"/>
          <w:szCs w:val="24"/>
        </w:rPr>
        <w:t>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</w:t>
      </w:r>
      <w:r>
        <w:rPr>
          <w:rFonts w:ascii="Times New Roman" w:hAnsi="Times New Roman" w:cs="Times New Roman"/>
          <w:sz w:val="24"/>
          <w:szCs w:val="24"/>
        </w:rPr>
        <w:t>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и</w:t>
      </w:r>
      <w:r>
        <w:rPr>
          <w:rFonts w:ascii="Times New Roman" w:hAnsi="Times New Roman" w:cs="Times New Roman"/>
          <w:sz w:val="24"/>
          <w:szCs w:val="24"/>
        </w:rPr>
        <w:t>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единой государственной политики в области противодействия коррупции;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механизма взаимодействия правоохранител</w:t>
      </w:r>
      <w:r>
        <w:rPr>
          <w:rFonts w:ascii="Times New Roman" w:hAnsi="Times New Roman" w:cs="Times New Roman"/>
          <w:sz w:val="24"/>
          <w:szCs w:val="24"/>
        </w:rPr>
        <w:t>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законодательных, административных и иных мер, направленных на привл</w:t>
      </w:r>
      <w:r>
        <w:rPr>
          <w:rFonts w:ascii="Times New Roman" w:hAnsi="Times New Roman" w:cs="Times New Roman"/>
          <w:sz w:val="24"/>
          <w:szCs w:val="24"/>
        </w:rPr>
        <w:t>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совершенствование системы и структуры государственных ор</w:t>
      </w:r>
      <w:r>
        <w:rPr>
          <w:rFonts w:ascii="Times New Roman" w:hAnsi="Times New Roman" w:cs="Times New Roman"/>
          <w:sz w:val="24"/>
          <w:szCs w:val="24"/>
        </w:rPr>
        <w:t>ганов, создание механизмов общественного контроля за их деятельностью;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</w:t>
      </w:r>
      <w:r>
        <w:rPr>
          <w:rFonts w:ascii="Times New Roman" w:hAnsi="Times New Roman" w:cs="Times New Roman"/>
          <w:sz w:val="24"/>
          <w:szCs w:val="24"/>
        </w:rPr>
        <w:t>коррупции в данной области;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иципальные должности, а также устанавливаемых для указанных служащих и лиц ограничений, запретов и обязанностей; (в ред.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</w:t>
      </w:r>
      <w:r>
        <w:rPr>
          <w:rFonts w:ascii="Times New Roman" w:hAnsi="Times New Roman" w:cs="Times New Roman"/>
          <w:sz w:val="24"/>
          <w:szCs w:val="24"/>
        </w:rPr>
        <w:t>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обеспечение независимости средств массовой информации;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не</w:t>
      </w:r>
      <w:r>
        <w:rPr>
          <w:rFonts w:ascii="Times New Roman" w:hAnsi="Times New Roman" w:cs="Times New Roman"/>
          <w:sz w:val="24"/>
          <w:szCs w:val="24"/>
        </w:rPr>
        <w:t>укоснительное соблюдение принципов независимости судей и невмешательства в судебную деятельность;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совершенствование порядка прохожд</w:t>
      </w:r>
      <w:r>
        <w:rPr>
          <w:rFonts w:ascii="Times New Roman" w:hAnsi="Times New Roman" w:cs="Times New Roman"/>
          <w:sz w:val="24"/>
          <w:szCs w:val="24"/>
        </w:rPr>
        <w:t>ения государственной и муниципальной службы;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для государственных или муниципальных нужд;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устранение необоснованных запретов и ограничений, особенно в области экономической деятельности;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совершенствование порядка исп</w:t>
      </w:r>
      <w:r>
        <w:rPr>
          <w:rFonts w:ascii="Times New Roman" w:hAnsi="Times New Roman" w:cs="Times New Roman"/>
          <w:sz w:val="24"/>
          <w:szCs w:val="24"/>
        </w:rPr>
        <w:t>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>
        <w:rPr>
          <w:rFonts w:ascii="Times New Roman" w:hAnsi="Times New Roman" w:cs="Times New Roman"/>
          <w:sz w:val="24"/>
          <w:szCs w:val="24"/>
        </w:rPr>
        <w:t>повышение уровня оплаты труда и социальной защищенности государственных и муниципальных служащих;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</w:t>
      </w:r>
      <w:r>
        <w:rPr>
          <w:rFonts w:ascii="Times New Roman" w:hAnsi="Times New Roman" w:cs="Times New Roman"/>
          <w:sz w:val="24"/>
          <w:szCs w:val="24"/>
        </w:rPr>
        <w:t>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усиление контроля за решением вопросов, содержащихся в обращениях граждан и юридических лиц;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сокращение численности госу</w:t>
      </w:r>
      <w:r>
        <w:rPr>
          <w:rFonts w:ascii="Times New Roman" w:hAnsi="Times New Roman" w:cs="Times New Roman"/>
          <w:sz w:val="24"/>
          <w:szCs w:val="24"/>
        </w:rPr>
        <w:t>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повышение ответственности федеральных органов государственной власти, органов государственной власти субъектов Р</w:t>
      </w:r>
      <w:r>
        <w:rPr>
          <w:rFonts w:ascii="Times New Roman" w:hAnsi="Times New Roman" w:cs="Times New Roman"/>
          <w:sz w:val="24"/>
          <w:szCs w:val="24"/>
        </w:rPr>
        <w:t>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оптимизация и конкретизация полномочий государственных органов и их работников, которые должны быть отражены в административных </w:t>
      </w:r>
      <w:r>
        <w:rPr>
          <w:rFonts w:ascii="Times New Roman" w:hAnsi="Times New Roman" w:cs="Times New Roman"/>
          <w:sz w:val="24"/>
          <w:szCs w:val="24"/>
        </w:rPr>
        <w:t>и должностных регламентах.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7.1. Запрет отдельным категориям лиц открывать и иметь счета (вклады), хранить наличные денежные средства и ценности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 иностранных банках, расположенных за пределами территории Российской Федерации, владеть и (или) поль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зоваться иностранными финансовыми инструментами (в ред. Федерального закона </w:t>
      </w:r>
      <w:hyperlink r:id="rId4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07.05.2013 N 102-ФЗ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случаях, предусмотренных Федеральным законом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</w:t>
      </w:r>
      <w:r>
        <w:rPr>
          <w:rFonts w:ascii="Times New Roman" w:hAnsi="Times New Roman" w:cs="Times New Roman"/>
          <w:sz w:val="24"/>
          <w:szCs w:val="24"/>
        </w:rPr>
        <w:t>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владеть и (или) пользоваться иностранными финансовыми инструментами: (в ред.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лицам, замещающим (занимающим):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государственные должности Российской Федерации;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должности первого заместителя и заместителей Генерального прокурора Российской Федерации;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должности членов Совета директоров Центрального банка Российской Федерации;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государственные должности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должности заместителей руководителей федеральных органов исполнительной власти;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</w:t>
      </w:r>
      <w:r>
        <w:rPr>
          <w:rFonts w:ascii="Times New Roman" w:hAnsi="Times New Roman" w:cs="Times New Roman"/>
          <w:sz w:val="24"/>
          <w:szCs w:val="24"/>
        </w:rPr>
        <w:t xml:space="preserve">аконов, назначение на которые и освобождение от которых осуществляются Президентом Российской Федерации или Правительством Российской Федерации;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03.07.2016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 (в ред. Федерального закона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</w:t>
      </w:r>
      <w:r>
        <w:rPr>
          <w:rFonts w:ascii="Times New Roman" w:hAnsi="Times New Roman" w:cs="Times New Roman"/>
          <w:sz w:val="24"/>
          <w:szCs w:val="24"/>
        </w:rPr>
        <w:t xml:space="preserve">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</w:t>
      </w:r>
      <w:r>
        <w:rPr>
          <w:rFonts w:ascii="Times New Roman" w:hAnsi="Times New Roman" w:cs="Times New Roman"/>
          <w:sz w:val="24"/>
          <w:szCs w:val="24"/>
        </w:rPr>
        <w:t>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государственных корпораций (</w:t>
      </w:r>
      <w:r>
        <w:rPr>
          <w:rFonts w:ascii="Times New Roman" w:hAnsi="Times New Roman" w:cs="Times New Roman"/>
          <w:sz w:val="24"/>
          <w:szCs w:val="24"/>
        </w:rPr>
        <w:t xml:space="preserve">компаний), публично-правовых компаний, фондов и иных организаций, созданных Российской Федерацией на основании федеральных законов; (в ред. Федеральных законов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22.12.2014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</w:t>
      </w:r>
      <w:r>
        <w:rPr>
          <w:rFonts w:ascii="Times New Roman" w:hAnsi="Times New Roman" w:cs="Times New Roman"/>
          <w:sz w:val="24"/>
          <w:szCs w:val="24"/>
        </w:rPr>
        <w:t xml:space="preserve">епутатам, замещающим должности в представительных органах муниципальных районов и городских округов; (в ред.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супругам и несове</w:t>
      </w:r>
      <w:r>
        <w:rPr>
          <w:rFonts w:ascii="Times New Roman" w:hAnsi="Times New Roman" w:cs="Times New Roman"/>
          <w:sz w:val="24"/>
          <w:szCs w:val="24"/>
        </w:rPr>
        <w:t xml:space="preserve">ршеннолетним детям лиц, указанных в подпунктах "а" - "з" пункта 1 настоящей части; (в ред. Федерального закона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иным лицам в случаях, предусмотренн</w:t>
      </w:r>
      <w:r>
        <w:rPr>
          <w:rFonts w:ascii="Times New Roman" w:hAnsi="Times New Roman" w:cs="Times New Roman"/>
          <w:sz w:val="24"/>
          <w:szCs w:val="24"/>
        </w:rPr>
        <w:t>ых федеральными законами.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Понятие "иностранные финансовые инструменты" используется в части 1 настоящей статьи в значении, определенном Федеральным законом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</w:t>
      </w:r>
      <w:r>
        <w:rPr>
          <w:rFonts w:ascii="Times New Roman" w:hAnsi="Times New Roman" w:cs="Times New Roman"/>
          <w:sz w:val="24"/>
          <w:szCs w:val="24"/>
        </w:rPr>
        <w:t xml:space="preserve">нансовыми инструментами".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Установленный настоящей статьей запрет открывать и иметь счета (вклады) в иностранных банках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</w:t>
      </w:r>
      <w:r>
        <w:rPr>
          <w:rFonts w:ascii="Times New Roman" w:hAnsi="Times New Roman" w:cs="Times New Roman"/>
          <w:sz w:val="24"/>
          <w:szCs w:val="24"/>
        </w:rPr>
        <w:t>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</w:t>
      </w:r>
      <w:r>
        <w:rPr>
          <w:rFonts w:ascii="Times New Roman" w:hAnsi="Times New Roman" w:cs="Times New Roman"/>
          <w:sz w:val="24"/>
          <w:szCs w:val="24"/>
        </w:rPr>
        <w:t xml:space="preserve">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(в ред. Федеральных законов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</w:t>
      </w:r>
      <w:r>
        <w:rPr>
          <w:rFonts w:ascii="Times New Roman" w:hAnsi="Times New Roman" w:cs="Times New Roman"/>
          <w:sz w:val="24"/>
          <w:szCs w:val="24"/>
        </w:rPr>
        <w:t>и законами и федеральными законами, определяющими правовой статус соответствующего лица.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 Представление сведений о доходах, об имуществе и обязательствах имущественного характера (в ред. Федеральных законов </w:t>
      </w:r>
      <w:hyperlink r:id="rId6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6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своих доходах, об имуществе и обязательствах имущественного харак</w:t>
      </w:r>
      <w:r>
        <w:rPr>
          <w:rFonts w:ascii="Times New Roman" w:hAnsi="Times New Roman" w:cs="Times New Roman"/>
          <w:sz w:val="24"/>
          <w:szCs w:val="24"/>
        </w:rPr>
        <w:t>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граждане, претендующие на замещение должностей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службы; (в ред. Федерального закона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граждане, претендующие на замещение должностей членов Совета директоров </w:t>
      </w:r>
      <w:r>
        <w:rPr>
          <w:rFonts w:ascii="Times New Roman" w:hAnsi="Times New Roman" w:cs="Times New Roman"/>
          <w:sz w:val="24"/>
          <w:szCs w:val="24"/>
        </w:rPr>
        <w:lastRenderedPageBreak/>
        <w:t>Центрального банка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 (в ред. Федерального закона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</w:t>
      </w:r>
      <w:r>
        <w:rPr>
          <w:rFonts w:ascii="Times New Roman" w:hAnsi="Times New Roman" w:cs="Times New Roman"/>
          <w:sz w:val="24"/>
          <w:szCs w:val="24"/>
        </w:rPr>
        <w:t>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граждане, претендующие на замещение должностей уполномоченного по правам потребителей финансовых услуг (далее - фи</w:t>
      </w:r>
      <w:r>
        <w:rPr>
          <w:rFonts w:ascii="Times New Roman" w:hAnsi="Times New Roman" w:cs="Times New Roman"/>
          <w:sz w:val="24"/>
          <w:szCs w:val="24"/>
        </w:rPr>
        <w:t xml:space="preserve">нансовый уполномоченный), руководителя службы обеспечения деятельности финансового уполномоченного; (в ред.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граждане, претенду</w:t>
      </w:r>
      <w:r>
        <w:rPr>
          <w:rFonts w:ascii="Times New Roman" w:hAnsi="Times New Roman" w:cs="Times New Roman"/>
          <w:sz w:val="24"/>
          <w:szCs w:val="24"/>
        </w:rPr>
        <w:t>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граждане, претендующие на замещение должностей руководителей государственных (муниципальных) учреждений; (в ред.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лица,</w:t>
      </w:r>
      <w:r>
        <w:rPr>
          <w:rFonts w:ascii="Times New Roman" w:hAnsi="Times New Roman" w:cs="Times New Roman"/>
          <w:sz w:val="24"/>
          <w:szCs w:val="24"/>
        </w:rPr>
        <w:t xml:space="preserve"> замещающие должности государственной службы, включенные в перечни, установленные нормативными правовыми актами Российской Федерации; (в ред. Федерального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22.12.2014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431-ФЗ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лица, замещающие должности, указанные в пунктах 1.1 - 3.1 настоящей части. (в ред. Федерального закона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Граждане, поступающие на </w:t>
      </w:r>
      <w:r>
        <w:rPr>
          <w:rFonts w:ascii="Times New Roman" w:hAnsi="Times New Roman" w:cs="Times New Roman"/>
          <w:sz w:val="24"/>
          <w:szCs w:val="24"/>
        </w:rPr>
        <w:t>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</w:t>
      </w:r>
      <w:r>
        <w:rPr>
          <w:rFonts w:ascii="Times New Roman" w:hAnsi="Times New Roman" w:cs="Times New Roman"/>
          <w:sz w:val="24"/>
          <w:szCs w:val="24"/>
        </w:rPr>
        <w:t>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ости.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Граждане, призываемые на военную службу, не представляют сведения о своих доходах, об имуществе и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представления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нормативными актами Центрального банка Российской Федерации.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Сведения о доходах, об 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характера, представляемые в соответствии с частями 1 и 1.1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</w:t>
      </w:r>
      <w:r>
        <w:rPr>
          <w:rFonts w:ascii="Times New Roman" w:hAnsi="Times New Roman" w:cs="Times New Roman"/>
          <w:sz w:val="24"/>
          <w:szCs w:val="24"/>
        </w:rPr>
        <w:t>тствии с частью 1 или 1.1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</w:t>
      </w:r>
      <w:r>
        <w:rPr>
          <w:rFonts w:ascii="Times New Roman" w:hAnsi="Times New Roman" w:cs="Times New Roman"/>
          <w:sz w:val="24"/>
          <w:szCs w:val="24"/>
        </w:rPr>
        <w:t>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</w:t>
      </w:r>
      <w:r>
        <w:rPr>
          <w:rFonts w:ascii="Times New Roman" w:hAnsi="Times New Roman" w:cs="Times New Roman"/>
          <w:sz w:val="24"/>
          <w:szCs w:val="24"/>
        </w:rPr>
        <w:t>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</w:t>
      </w:r>
      <w:r>
        <w:rPr>
          <w:rFonts w:ascii="Times New Roman" w:hAnsi="Times New Roman" w:cs="Times New Roman"/>
          <w:sz w:val="24"/>
          <w:szCs w:val="24"/>
        </w:rPr>
        <w:t>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</w:t>
      </w:r>
      <w:r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о государственной тайне. (в ред. Федеральных законов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1.1 настоящей статьи, для установлени</w:t>
      </w:r>
      <w:r>
        <w:rPr>
          <w:rFonts w:ascii="Times New Roman" w:hAnsi="Times New Roman" w:cs="Times New Roman"/>
          <w:sz w:val="24"/>
          <w:szCs w:val="24"/>
        </w:rPr>
        <w:t xml:space="preserve">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</w:t>
      </w:r>
      <w:r>
        <w:rPr>
          <w:rFonts w:ascii="Times New Roman" w:hAnsi="Times New Roman" w:cs="Times New Roman"/>
          <w:sz w:val="24"/>
          <w:szCs w:val="24"/>
        </w:rPr>
        <w:t xml:space="preserve">в пользу физических лиц.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Лица, виновные в разглашении сведений о доходах, об имуществе и обязательствах 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характера, представляемых гражданином, служащим или работником в соответствии с частями 1 и 1.1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(в ред. Федерального закона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доходах, об имуществе и обязательствах имущественного характера, представляемые лицам</w:t>
      </w:r>
      <w:r>
        <w:rPr>
          <w:rFonts w:ascii="Times New Roman" w:hAnsi="Times New Roman" w:cs="Times New Roman"/>
          <w:sz w:val="24"/>
          <w:szCs w:val="24"/>
        </w:rPr>
        <w:t>и, замещающими должности, указанные в пунктах 1.1 - 3.2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</w:t>
      </w:r>
      <w:r>
        <w:rPr>
          <w:rFonts w:ascii="Times New Roman" w:hAnsi="Times New Roman" w:cs="Times New Roman"/>
          <w:sz w:val="24"/>
          <w:szCs w:val="24"/>
        </w:rPr>
        <w:t>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</w:t>
      </w:r>
      <w:r>
        <w:rPr>
          <w:rFonts w:ascii="Times New Roman" w:hAnsi="Times New Roman" w:cs="Times New Roman"/>
          <w:sz w:val="24"/>
          <w:szCs w:val="24"/>
        </w:rPr>
        <w:t xml:space="preserve">рмативными правовыми актами Российской Федерации, нормативными актами Центрального банка Российской Федерации. (в ред. Федеральных законов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03.07.2016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1.1 настоящей статьи, за исключением сведен</w:t>
      </w:r>
      <w:r>
        <w:rPr>
          <w:rFonts w:ascii="Times New Roman" w:hAnsi="Times New Roman" w:cs="Times New Roman"/>
          <w:sz w:val="24"/>
          <w:szCs w:val="24"/>
        </w:rPr>
        <w:t>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</w:t>
      </w:r>
      <w:r>
        <w:rPr>
          <w:rFonts w:ascii="Times New Roman" w:hAnsi="Times New Roman" w:cs="Times New Roman"/>
          <w:sz w:val="24"/>
          <w:szCs w:val="24"/>
        </w:rPr>
        <w:t>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</w:t>
      </w:r>
      <w:r>
        <w:rPr>
          <w:rFonts w:ascii="Times New Roman" w:hAnsi="Times New Roman" w:cs="Times New Roman"/>
          <w:sz w:val="24"/>
          <w:szCs w:val="24"/>
        </w:rPr>
        <w:t>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Проверка достоверности и полноты сведений о доходах, об имуществе и обязательствах имущественного характера, предста</w:t>
      </w:r>
      <w:r>
        <w:rPr>
          <w:rFonts w:ascii="Times New Roman" w:hAnsi="Times New Roman" w:cs="Times New Roman"/>
          <w:sz w:val="24"/>
          <w:szCs w:val="24"/>
        </w:rPr>
        <w:t xml:space="preserve">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</w:t>
      </w:r>
      <w:r>
        <w:rPr>
          <w:rFonts w:ascii="Times New Roman" w:hAnsi="Times New Roman" w:cs="Times New Roman"/>
          <w:sz w:val="24"/>
          <w:szCs w:val="24"/>
        </w:rPr>
        <w:t>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</w:t>
      </w:r>
      <w:r>
        <w:rPr>
          <w:rFonts w:ascii="Times New Roman" w:hAnsi="Times New Roman" w:cs="Times New Roman"/>
          <w:sz w:val="24"/>
          <w:szCs w:val="24"/>
        </w:rPr>
        <w:t>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</w:t>
      </w:r>
      <w:r>
        <w:rPr>
          <w:rFonts w:ascii="Times New Roman" w:hAnsi="Times New Roman" w:cs="Times New Roman"/>
          <w:sz w:val="24"/>
          <w:szCs w:val="24"/>
        </w:rPr>
        <w:t xml:space="preserve">казанных лиц определяются Президентом Российской Федерации. (в ред. Федерального закона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Непредставление гражданином при поступлении на государстве</w:t>
      </w:r>
      <w:r>
        <w:rPr>
          <w:rFonts w:ascii="Times New Roman" w:hAnsi="Times New Roman" w:cs="Times New Roman"/>
          <w:sz w:val="24"/>
          <w:szCs w:val="24"/>
        </w:rPr>
        <w:t>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</w:t>
      </w:r>
      <w:r>
        <w:rPr>
          <w:rFonts w:ascii="Times New Roman" w:hAnsi="Times New Roman" w:cs="Times New Roman"/>
          <w:sz w:val="24"/>
          <w:szCs w:val="24"/>
        </w:rPr>
        <w:t>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</w:t>
      </w:r>
      <w:r>
        <w:rPr>
          <w:rFonts w:ascii="Times New Roman" w:hAnsi="Times New Roman" w:cs="Times New Roman"/>
          <w:sz w:val="24"/>
          <w:szCs w:val="24"/>
        </w:rPr>
        <w:t>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</w:t>
      </w:r>
      <w:r>
        <w:rPr>
          <w:rFonts w:ascii="Times New Roman" w:hAnsi="Times New Roman" w:cs="Times New Roman"/>
          <w:sz w:val="24"/>
          <w:szCs w:val="24"/>
        </w:rPr>
        <w:t>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 (в ред. Федеральных законов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Невыполнение гражданином или лицом, указанными в части 1 настоящей статьи, обязанности, предусмотренной ч</w:t>
      </w:r>
      <w:r>
        <w:rPr>
          <w:rFonts w:ascii="Times New Roman" w:hAnsi="Times New Roman" w:cs="Times New Roman"/>
          <w:sz w:val="24"/>
          <w:szCs w:val="24"/>
        </w:rPr>
        <w:t>астью 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</w:t>
      </w:r>
      <w:r>
        <w:rPr>
          <w:rFonts w:ascii="Times New Roman" w:hAnsi="Times New Roman" w:cs="Times New Roman"/>
          <w:sz w:val="24"/>
          <w:szCs w:val="24"/>
        </w:rPr>
        <w:t>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</w:t>
      </w:r>
      <w:r>
        <w:rPr>
          <w:rFonts w:ascii="Times New Roman" w:hAnsi="Times New Roman" w:cs="Times New Roman"/>
          <w:sz w:val="24"/>
          <w:szCs w:val="24"/>
        </w:rPr>
        <w:t>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государственном (муниципальном) учреждении. (в ред. Федеральных законов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</w:t>
      </w:r>
      <w:r>
        <w:rPr>
          <w:rFonts w:ascii="Times New Roman" w:hAnsi="Times New Roman" w:cs="Times New Roman"/>
          <w:sz w:val="24"/>
          <w:szCs w:val="24"/>
        </w:rPr>
        <w:t xml:space="preserve"> целей настоящего Федерального закона цифровая валюта признается имуществом.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8.1. Представление сведений о расхо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дах (в ред. Федерального закона </w:t>
      </w:r>
      <w:hyperlink r:id="rId9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Лица, замещающие (занимающие) должности, включенные в перечни, установленные нормативными правовыми актами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 xml:space="preserve">и Российской Федерации и нормативными актами Центрального банка Российской Федерации.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соответствием расходо</w:t>
      </w:r>
      <w:r>
        <w:rPr>
          <w:rFonts w:ascii="Times New Roman" w:hAnsi="Times New Roman" w:cs="Times New Roman"/>
          <w:sz w:val="24"/>
          <w:szCs w:val="24"/>
        </w:rPr>
        <w:t>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в порядке, предусмотренном настоящим Федеральным законом и Федеральным законом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</w:t>
      </w:r>
      <w:r>
        <w:rPr>
          <w:rFonts w:ascii="Times New Roman" w:hAnsi="Times New Roman" w:cs="Times New Roman"/>
          <w:sz w:val="24"/>
          <w:szCs w:val="24"/>
        </w:rPr>
        <w:t>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Непредставление лицами, указанными в части 1 настоящей статьи, или представление ими неполных или недостоверных сведений о своих расходах либо не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или представление заведомо неполных или недостоверных сведений о расходах своих супруги </w:t>
      </w:r>
      <w:r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</w:t>
      </w:r>
      <w:r>
        <w:rPr>
          <w:rFonts w:ascii="Times New Roman" w:hAnsi="Times New Roman" w:cs="Times New Roman"/>
          <w:sz w:val="24"/>
          <w:szCs w:val="24"/>
        </w:rPr>
        <w:t>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</w:t>
      </w:r>
      <w:r>
        <w:rPr>
          <w:rFonts w:ascii="Times New Roman" w:hAnsi="Times New Roman" w:cs="Times New Roman"/>
          <w:sz w:val="24"/>
          <w:szCs w:val="24"/>
        </w:rPr>
        <w:t>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</w:t>
      </w:r>
      <w:r>
        <w:rPr>
          <w:rFonts w:ascii="Times New Roman" w:hAnsi="Times New Roman" w:cs="Times New Roman"/>
          <w:sz w:val="24"/>
          <w:szCs w:val="24"/>
        </w:rPr>
        <w:t xml:space="preserve">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 (в ред. Федеральных законов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об источниках получения средств</w:t>
      </w:r>
      <w:r>
        <w:rPr>
          <w:rFonts w:ascii="Times New Roman" w:hAnsi="Times New Roman" w:cs="Times New Roman"/>
          <w:sz w:val="24"/>
          <w:szCs w:val="24"/>
        </w:rPr>
        <w:t>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размещаются в информационно-телеко</w:t>
      </w:r>
      <w:r>
        <w:rPr>
          <w:rFonts w:ascii="Times New Roman" w:hAnsi="Times New Roman" w:cs="Times New Roman"/>
          <w:sz w:val="24"/>
          <w:szCs w:val="24"/>
        </w:rPr>
        <w:t>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</w:t>
      </w:r>
      <w:r>
        <w:rPr>
          <w:rFonts w:ascii="Times New Roman" w:hAnsi="Times New Roman" w:cs="Times New Roman"/>
          <w:sz w:val="24"/>
          <w:szCs w:val="24"/>
        </w:rPr>
        <w:t>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</w:t>
      </w:r>
      <w:r>
        <w:rPr>
          <w:rFonts w:ascii="Times New Roman" w:hAnsi="Times New Roman" w:cs="Times New Roman"/>
          <w:sz w:val="24"/>
          <w:szCs w:val="24"/>
        </w:rPr>
        <w:t>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 (в ред. Федеральных законов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03.07.2016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Обязанность государст</w:t>
      </w:r>
      <w:r>
        <w:rPr>
          <w:rFonts w:ascii="Times New Roman" w:hAnsi="Times New Roman" w:cs="Times New Roman"/>
          <w:b/>
          <w:bCs/>
          <w:sz w:val="32"/>
          <w:szCs w:val="32"/>
        </w:rPr>
        <w:t>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</w:t>
      </w:r>
      <w:r>
        <w:rPr>
          <w:rFonts w:ascii="Times New Roman" w:hAnsi="Times New Roman" w:cs="Times New Roman"/>
          <w:sz w:val="24"/>
          <w:szCs w:val="24"/>
        </w:rPr>
        <w:t>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Уведомление о фактах обращения в целях склонения к совершению коррупционных правонарушений, за исключением случаев, когд</w:t>
      </w:r>
      <w:r>
        <w:rPr>
          <w:rFonts w:ascii="Times New Roman" w:hAnsi="Times New Roman" w:cs="Times New Roman"/>
          <w:sz w:val="24"/>
          <w:szCs w:val="24"/>
        </w:rPr>
        <w:t>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Невыполнение государственным или муниципальным служащим должностной (служебной) обязанности,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ой частью 1 настоящей статьи,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Государственный или мун</w:t>
      </w:r>
      <w:r>
        <w:rPr>
          <w:rFonts w:ascii="Times New Roman" w:hAnsi="Times New Roman" w:cs="Times New Roman"/>
          <w:sz w:val="24"/>
          <w:szCs w:val="24"/>
        </w:rPr>
        <w:t>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</w:t>
      </w:r>
      <w:r>
        <w:rPr>
          <w:rFonts w:ascii="Times New Roman" w:hAnsi="Times New Roman" w:cs="Times New Roman"/>
          <w:sz w:val="24"/>
          <w:szCs w:val="24"/>
        </w:rPr>
        <w:t>ветствии с законодательством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</w:t>
      </w:r>
      <w:r>
        <w:rPr>
          <w:rFonts w:ascii="Times New Roman" w:hAnsi="Times New Roman" w:cs="Times New Roman"/>
          <w:sz w:val="24"/>
          <w:szCs w:val="24"/>
        </w:rPr>
        <w:t>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10. Конфликт интересов (в ред. Федерального закона </w:t>
      </w:r>
      <w:hyperlink r:id="rId10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</w:t>
      </w:r>
      <w:r>
        <w:rPr>
          <w:rFonts w:ascii="Times New Roman" w:hAnsi="Times New Roman" w:cs="Times New Roman"/>
          <w:sz w:val="24"/>
          <w:szCs w:val="24"/>
        </w:rPr>
        <w:t>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час</w:t>
      </w:r>
      <w:r>
        <w:rPr>
          <w:rFonts w:ascii="Times New Roman" w:hAnsi="Times New Roman" w:cs="Times New Roman"/>
          <w:sz w:val="24"/>
          <w:szCs w:val="24"/>
        </w:rPr>
        <w:t>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</w:t>
      </w:r>
      <w:r>
        <w:rPr>
          <w:rFonts w:ascii="Times New Roman" w:hAnsi="Times New Roman" w:cs="Times New Roman"/>
          <w:sz w:val="24"/>
          <w:szCs w:val="24"/>
        </w:rPr>
        <w:t>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</w:t>
      </w:r>
      <w:r>
        <w:rPr>
          <w:rFonts w:ascii="Times New Roman" w:hAnsi="Times New Roman" w:cs="Times New Roman"/>
          <w:sz w:val="24"/>
          <w:szCs w:val="24"/>
        </w:rPr>
        <w:t>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Обязанность принимать меры по предотвращению и урегулиров</w:t>
      </w:r>
      <w:r>
        <w:rPr>
          <w:rFonts w:ascii="Times New Roman" w:hAnsi="Times New Roman" w:cs="Times New Roman"/>
          <w:sz w:val="24"/>
          <w:szCs w:val="24"/>
        </w:rPr>
        <w:t xml:space="preserve">анию конфликта интересов возлагается: 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государственных и муниципальных служащих;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</w:t>
      </w:r>
      <w:r>
        <w:rPr>
          <w:rFonts w:ascii="Times New Roman" w:hAnsi="Times New Roman" w:cs="Times New Roman"/>
          <w:sz w:val="24"/>
          <w:szCs w:val="24"/>
        </w:rPr>
        <w:t xml:space="preserve">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уполномоченного, руководителя службы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финансового уполномоченного; (в ред. Федеральных законов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</w:t>
      </w:r>
      <w:r>
        <w:rPr>
          <w:rFonts w:ascii="Times New Roman" w:hAnsi="Times New Roman" w:cs="Times New Roman"/>
          <w:sz w:val="24"/>
          <w:szCs w:val="24"/>
        </w:rPr>
        <w:t xml:space="preserve">циях, создаваемых для выполнения задач, поставленных перед федеральными государственными органами; (в ред. Федерального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иные категории ли</w:t>
      </w:r>
      <w:r>
        <w:rPr>
          <w:rFonts w:ascii="Times New Roman" w:hAnsi="Times New Roman" w:cs="Times New Roman"/>
          <w:sz w:val="24"/>
          <w:szCs w:val="24"/>
        </w:rPr>
        <w:t xml:space="preserve">ц в случаях, предусмотренных федеральными законами. (в ред.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Порядок предотвращения и урегулирования конфликта интересо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(в ред. Федерального закона </w:t>
      </w:r>
      <w:hyperlink r:id="rId11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Лицо, указанное в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Лицо, указанное в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</w:t>
      </w:r>
      <w:r>
        <w:rPr>
          <w:rFonts w:ascii="Times New Roman" w:hAnsi="Times New Roman" w:cs="Times New Roman"/>
          <w:sz w:val="24"/>
          <w:szCs w:val="24"/>
        </w:rPr>
        <w:t>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</w:t>
      </w:r>
      <w:r>
        <w:rPr>
          <w:rFonts w:ascii="Times New Roman" w:hAnsi="Times New Roman" w:cs="Times New Roman"/>
          <w:sz w:val="24"/>
          <w:szCs w:val="24"/>
        </w:rPr>
        <w:t xml:space="preserve"> ему станет об этом известно.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Представитель нанимателя (работодатель), если ему стало известно о возникновении у лица, указанного в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</w:t>
      </w:r>
      <w:r>
        <w:rPr>
          <w:rFonts w:ascii="Times New Roman" w:hAnsi="Times New Roman" w:cs="Times New Roman"/>
          <w:sz w:val="24"/>
          <w:szCs w:val="24"/>
        </w:rPr>
        <w:t>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Предотвращение или урегулирование конфликта интересов может состоять в измене</w:t>
      </w:r>
      <w:r>
        <w:rPr>
          <w:rFonts w:ascii="Times New Roman" w:hAnsi="Times New Roman" w:cs="Times New Roman"/>
          <w:sz w:val="24"/>
          <w:szCs w:val="24"/>
        </w:rPr>
        <w:t xml:space="preserve">нии должностного или служебного положения лица, указанного в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являющегося стороной конфликта интересов, вплоть до его отстра</w:t>
      </w:r>
      <w:r>
        <w:rPr>
          <w:rFonts w:ascii="Times New Roman" w:hAnsi="Times New Roman" w:cs="Times New Roman"/>
          <w:sz w:val="24"/>
          <w:szCs w:val="24"/>
        </w:rPr>
        <w:t>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Предотвращение и урегулирование конфликта интересов, стороной которого является лицо, </w:t>
      </w:r>
      <w:r>
        <w:rPr>
          <w:rFonts w:ascii="Times New Roman" w:hAnsi="Times New Roman" w:cs="Times New Roman"/>
          <w:sz w:val="24"/>
          <w:szCs w:val="24"/>
        </w:rPr>
        <w:t xml:space="preserve">указанное в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Непринятие лицом, указанным в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являющимся стороной конфликта интересов, мер по предотвращению ил</w:t>
      </w: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случае, если лицо, указанное в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</w:t>
      </w:r>
      <w:r>
        <w:rPr>
          <w:rFonts w:ascii="Times New Roman" w:hAnsi="Times New Roman" w:cs="Times New Roman"/>
          <w:sz w:val="24"/>
          <w:szCs w:val="24"/>
        </w:rPr>
        <w:t>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11.1. Обязанности служащих Центрального банка Российской Федерации, работников, замещающих должности 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 (в ред. Федеральных законов </w:t>
      </w:r>
      <w:hyperlink r:id="rId1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2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2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2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04.06.2018 N 133-ФЗ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Служащие Центрального банка Российской Федерации, работники, замещающие должности в государственных корпора</w:t>
      </w:r>
      <w:r>
        <w:rPr>
          <w:rFonts w:ascii="Times New Roman" w:hAnsi="Times New Roman" w:cs="Times New Roman"/>
          <w:sz w:val="24"/>
          <w:szCs w:val="24"/>
        </w:rPr>
        <w:t>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</w:t>
      </w:r>
      <w:r>
        <w:rPr>
          <w:rFonts w:ascii="Times New Roman" w:hAnsi="Times New Roman" w:cs="Times New Roman"/>
          <w:sz w:val="24"/>
          <w:szCs w:val="24"/>
        </w:rPr>
        <w:t>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</w:t>
      </w:r>
      <w:r>
        <w:rPr>
          <w:rFonts w:ascii="Times New Roman" w:hAnsi="Times New Roman" w:cs="Times New Roman"/>
          <w:sz w:val="24"/>
          <w:szCs w:val="24"/>
        </w:rPr>
        <w:t xml:space="preserve">ководителя службы обеспечения деятельности финансового уполномоченного, обязаны в соответствии со статьями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</w:t>
      </w:r>
      <w:r>
        <w:rPr>
          <w:rFonts w:ascii="Times New Roman" w:hAnsi="Times New Roman" w:cs="Times New Roman"/>
          <w:sz w:val="24"/>
          <w:szCs w:val="24"/>
        </w:rPr>
        <w:t>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</w:t>
      </w:r>
      <w:r>
        <w:rPr>
          <w:rFonts w:ascii="Times New Roman" w:hAnsi="Times New Roman" w:cs="Times New Roman"/>
          <w:sz w:val="24"/>
          <w:szCs w:val="24"/>
        </w:rPr>
        <w:t>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едерацией на основании федеральных законов. (в ред. Федеральных законов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 (в ред. Федерального закона </w:t>
      </w:r>
      <w:hyperlink r:id="rId13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Гражданин, замещавший должность государственной или муниципальной службы,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включенную в перечень, установленный нормативными правовыми актами Российской Федерации, в течение двух лет после увольнения с госуд</w:t>
      </w:r>
      <w:r>
        <w:rPr>
          <w:rFonts w:ascii="Times New Roman" w:hAnsi="Times New Roman" w:cs="Times New Roman"/>
          <w:sz w:val="24"/>
          <w:szCs w:val="24"/>
        </w:rPr>
        <w:t>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</w:t>
      </w:r>
      <w:r>
        <w:rPr>
          <w:rFonts w:ascii="Times New Roman" w:hAnsi="Times New Roman" w:cs="Times New Roman"/>
          <w:sz w:val="24"/>
          <w:szCs w:val="24"/>
        </w:rPr>
        <w:t>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</w:t>
      </w:r>
      <w:r>
        <w:rPr>
          <w:rFonts w:ascii="Times New Roman" w:hAnsi="Times New Roman" w:cs="Times New Roman"/>
          <w:sz w:val="24"/>
          <w:szCs w:val="24"/>
        </w:rPr>
        <w:t xml:space="preserve">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</w:t>
      </w:r>
      <w:r>
        <w:rPr>
          <w:rFonts w:ascii="Times New Roman" w:hAnsi="Times New Roman" w:cs="Times New Roman"/>
          <w:sz w:val="24"/>
          <w:szCs w:val="24"/>
        </w:rPr>
        <w:t>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входили в его должностные (служебные) обязанности, а также проинформировать гражданина о принятом решении.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</w:t>
      </w:r>
      <w:r>
        <w:rPr>
          <w:rFonts w:ascii="Times New Roman" w:hAnsi="Times New Roman" w:cs="Times New Roman"/>
          <w:sz w:val="24"/>
          <w:szCs w:val="24"/>
        </w:rPr>
        <w:t>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</w:t>
      </w:r>
      <w:r>
        <w:rPr>
          <w:rFonts w:ascii="Times New Roman" w:hAnsi="Times New Roman" w:cs="Times New Roman"/>
          <w:sz w:val="24"/>
          <w:szCs w:val="24"/>
        </w:rPr>
        <w:t xml:space="preserve">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</w:t>
      </w:r>
      <w:r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</w:t>
      </w:r>
      <w:r>
        <w:rPr>
          <w:rFonts w:ascii="Times New Roman" w:hAnsi="Times New Roman" w:cs="Times New Roman"/>
          <w:sz w:val="24"/>
          <w:szCs w:val="24"/>
        </w:rPr>
        <w:t xml:space="preserve">анным гражданином. (в ред. Федерального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Работодатель при заключении трудового или гражданско-правового договора на выполнение работ (оказа</w:t>
      </w:r>
      <w:r>
        <w:rPr>
          <w:rFonts w:ascii="Times New Roman" w:hAnsi="Times New Roman" w:cs="Times New Roman"/>
          <w:sz w:val="24"/>
          <w:szCs w:val="24"/>
        </w:rPr>
        <w:t xml:space="preserve">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</w:t>
      </w:r>
      <w:r>
        <w:rPr>
          <w:rFonts w:ascii="Times New Roman" w:hAnsi="Times New Roman" w:cs="Times New Roman"/>
          <w:sz w:val="24"/>
          <w:szCs w:val="24"/>
        </w:rPr>
        <w:t>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</w:t>
      </w:r>
      <w:r>
        <w:rPr>
          <w:rFonts w:ascii="Times New Roman" w:hAnsi="Times New Roman" w:cs="Times New Roman"/>
          <w:sz w:val="24"/>
          <w:szCs w:val="24"/>
        </w:rPr>
        <w:t xml:space="preserve">тивными правовыми актами Российской Федерации.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п. 4 ст. 12 применяются с момента утверждения нормативных право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вых актов, указанных в Письме Минздравсоцразвития РФ </w:t>
      </w:r>
      <w:hyperlink r:id="rId13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24.04.2009 N 3854-17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Неисполнение работодателем обязанности, установленной частью 4 настоящей статьи, является пра</w:t>
      </w:r>
      <w:r>
        <w:rPr>
          <w:rFonts w:ascii="Times New Roman" w:hAnsi="Times New Roman" w:cs="Times New Roman"/>
          <w:sz w:val="24"/>
          <w:szCs w:val="24"/>
        </w:rPr>
        <w:t xml:space="preserve">вонарушением и влечет ответственность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</w:t>
      </w:r>
      <w:r>
        <w:rPr>
          <w:rFonts w:ascii="Times New Roman" w:hAnsi="Times New Roman" w:cs="Times New Roman"/>
          <w:sz w:val="24"/>
          <w:szCs w:val="24"/>
        </w:rPr>
        <w:t>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ствляется в порядке, устанавливаемом нормативными правовыми актами Российской Федерации. (в ред. Федерального закона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12.1. Ограничения и обя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 (в ред. Федерального закона </w:t>
      </w:r>
      <w:hyperlink r:id="rId13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</w:t>
      </w:r>
      <w:r>
        <w:rPr>
          <w:rFonts w:ascii="Times New Roman" w:hAnsi="Times New Roman" w:cs="Times New Roman"/>
          <w:sz w:val="24"/>
          <w:szCs w:val="24"/>
        </w:rPr>
        <w:t>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Лица, замещающие муниципаль</w:t>
      </w:r>
      <w:r>
        <w:rPr>
          <w:rFonts w:ascii="Times New Roman" w:hAnsi="Times New Roman" w:cs="Times New Roman"/>
          <w:sz w:val="24"/>
          <w:szCs w:val="24"/>
        </w:rPr>
        <w:t>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</w:t>
      </w:r>
      <w:r>
        <w:rPr>
          <w:rFonts w:ascii="Times New Roman" w:hAnsi="Times New Roman" w:cs="Times New Roman"/>
          <w:sz w:val="24"/>
          <w:szCs w:val="24"/>
        </w:rPr>
        <w:t xml:space="preserve">ыми законами. (в ред. Федерального закона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30.09.2013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Лица, замещающие государственные должности Российской Федерации, лица, замещающие государственные должн</w:t>
      </w:r>
      <w:r>
        <w:rPr>
          <w:rFonts w:ascii="Times New Roman" w:hAnsi="Times New Roman" w:cs="Times New Roman"/>
          <w:sz w:val="24"/>
          <w:szCs w:val="24"/>
        </w:rPr>
        <w:t xml:space="preserve">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замещать другие должности в органах государственной власти и органах местного самоуправления;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заниматься предпринимательской деятельностью лично или через доверенных лиц; (в ред. Федерального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</w:t>
      </w:r>
      <w:r>
        <w:rPr>
          <w:rFonts w:ascii="Times New Roman" w:hAnsi="Times New Roman" w:cs="Times New Roman"/>
          <w:sz w:val="24"/>
          <w:szCs w:val="24"/>
        </w:rPr>
        <w:t xml:space="preserve">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законодательством Российской Федерации или договоренностями н</w:t>
      </w:r>
      <w:r>
        <w:rPr>
          <w:rFonts w:ascii="Times New Roman" w:hAnsi="Times New Roman" w:cs="Times New Roman"/>
          <w:sz w:val="24"/>
          <w:szCs w:val="24"/>
        </w:rPr>
        <w:t xml:space="preserve">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 (в ред.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</w:t>
      </w:r>
      <w:r>
        <w:rPr>
          <w:rFonts w:ascii="Times New Roman" w:hAnsi="Times New Roman" w:cs="Times New Roman"/>
          <w:sz w:val="24"/>
          <w:szCs w:val="24"/>
        </w:rPr>
        <w:t xml:space="preserve">служебной деятельности; (в ред. Федерального 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получать гонорары за публикации и выступления в качестве лица, замещающего государственную дол</w:t>
      </w:r>
      <w:r>
        <w:rPr>
          <w:rFonts w:ascii="Times New Roman" w:hAnsi="Times New Roman" w:cs="Times New Roman"/>
          <w:sz w:val="24"/>
          <w:szCs w:val="24"/>
        </w:rPr>
        <w:t xml:space="preserve">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 (в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</w:t>
      </w:r>
      <w:r>
        <w:rPr>
          <w:rFonts w:ascii="Times New Roman" w:hAnsi="Times New Roman" w:cs="Times New Roman"/>
          <w:sz w:val="24"/>
          <w:szCs w:val="24"/>
        </w:rPr>
        <w:t>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</w:t>
      </w:r>
      <w:r>
        <w:rPr>
          <w:rFonts w:ascii="Times New Roman" w:hAnsi="Times New Roman" w:cs="Times New Roman"/>
          <w:sz w:val="24"/>
          <w:szCs w:val="24"/>
        </w:rPr>
        <w:t>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</w:t>
      </w:r>
      <w:r>
        <w:rPr>
          <w:rFonts w:ascii="Times New Roman" w:hAnsi="Times New Roman" w:cs="Times New Roman"/>
          <w:sz w:val="24"/>
          <w:szCs w:val="24"/>
        </w:rPr>
        <w:t>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</w:t>
      </w:r>
      <w:r>
        <w:rPr>
          <w:rFonts w:ascii="Times New Roman" w:hAnsi="Times New Roman" w:cs="Times New Roman"/>
          <w:sz w:val="24"/>
          <w:szCs w:val="24"/>
        </w:rPr>
        <w:t xml:space="preserve">ым мероприятием, может его выкупить в порядке, устанавливаемом нормативными правовыми актами Российской Федерации; (в ред.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</w:t>
      </w:r>
      <w:r>
        <w:rPr>
          <w:rFonts w:ascii="Times New Roman" w:hAnsi="Times New Roman" w:cs="Times New Roman"/>
          <w:sz w:val="24"/>
          <w:szCs w:val="24"/>
        </w:rPr>
        <w:t>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</w:t>
      </w:r>
      <w:r>
        <w:rPr>
          <w:rFonts w:ascii="Times New Roman" w:hAnsi="Times New Roman" w:cs="Times New Roman"/>
          <w:sz w:val="24"/>
          <w:szCs w:val="24"/>
        </w:rPr>
        <w:t xml:space="preserve">ий;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выезжать в служебные командировки за пределы Российской Федерации за счет средств физических и юридических лиц,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или муниципальными органами иностранных государств, международными или иностранными организациями;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разглашать или использовать в целях, не связанных с выполнением служебных обязанностей, сведения, отне</w:t>
      </w:r>
      <w:r>
        <w:rPr>
          <w:rFonts w:ascii="Times New Roman" w:hAnsi="Times New Roman" w:cs="Times New Roman"/>
          <w:sz w:val="24"/>
          <w:szCs w:val="24"/>
        </w:rPr>
        <w:t xml:space="preserve">сенные в соответствии с федеральным законом к информации ограниченного доступа, ставшие им известными в связи с выполнением служебных обязанностей.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4 - 11 части 3 настоящей статьи.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Лица, замещающие государственные должности Российской Федерации, если федеральными конституционными законами или федеральными зако</w:t>
      </w:r>
      <w:r>
        <w:rPr>
          <w:rFonts w:ascii="Times New Roman" w:hAnsi="Times New Roman" w:cs="Times New Roman"/>
          <w:sz w:val="24"/>
          <w:szCs w:val="24"/>
        </w:rPr>
        <w:t xml:space="preserve">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</w:t>
      </w:r>
      <w:r>
        <w:rPr>
          <w:rFonts w:ascii="Times New Roman" w:hAnsi="Times New Roman" w:cs="Times New Roman"/>
          <w:sz w:val="24"/>
          <w:szCs w:val="24"/>
        </w:rPr>
        <w:t xml:space="preserve">ивов, товарищества собственников недвижимости;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на безвозмездной основе в управлении некоммерческой организацие</w:t>
      </w:r>
      <w:r>
        <w:rPr>
          <w:rFonts w:ascii="Times New Roman" w:hAnsi="Times New Roman" w:cs="Times New Roman"/>
          <w:sz w:val="24"/>
          <w:szCs w:val="24"/>
        </w:rPr>
        <w:t>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</w:t>
      </w:r>
      <w:r>
        <w:rPr>
          <w:rFonts w:ascii="Times New Roman" w:hAnsi="Times New Roman" w:cs="Times New Roman"/>
          <w:sz w:val="24"/>
          <w:szCs w:val="24"/>
        </w:rPr>
        <w:t xml:space="preserve">жимости) с предварительным уведомлением Президента Российской Федерации в порядке, установленном Президентом Российской Федерации; (в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(в ред. Федерального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</w:t>
      </w:r>
      <w:r>
        <w:rPr>
          <w:rFonts w:ascii="Times New Roman" w:hAnsi="Times New Roman" w:cs="Times New Roman"/>
          <w:sz w:val="24"/>
          <w:szCs w:val="24"/>
        </w:rPr>
        <w:t xml:space="preserve">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</w:t>
      </w:r>
      <w:r>
        <w:rPr>
          <w:rFonts w:ascii="Times New Roman" w:hAnsi="Times New Roman" w:cs="Times New Roman"/>
          <w:sz w:val="24"/>
          <w:szCs w:val="24"/>
        </w:rPr>
        <w:t xml:space="preserve">сти акциями (долями участия в уставном капитале); (в ред. Федерального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случаи, предусмотренные международными договорами или федеральн</w:t>
      </w:r>
      <w:r>
        <w:rPr>
          <w:rFonts w:ascii="Times New Roman" w:hAnsi="Times New Roman" w:cs="Times New Roman"/>
          <w:sz w:val="24"/>
          <w:szCs w:val="24"/>
        </w:rPr>
        <w:t xml:space="preserve">ыми законами.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Депутаты законодательных (представительных) органов государственной власти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участие на безвозмездной основе в управлении политической партией, органом профессионального союза, участие в съезде (конференции) или о</w:t>
      </w:r>
      <w:r>
        <w:rPr>
          <w:rFonts w:ascii="Times New Roman" w:hAnsi="Times New Roman" w:cs="Times New Roman"/>
          <w:sz w:val="24"/>
          <w:szCs w:val="24"/>
        </w:rPr>
        <w:t xml:space="preserve">бщем собрании иной общественной организации, жилищного, жилищно-строительного, гаражного кооперативов, товарищества собственников недвижимости;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</w:t>
      </w:r>
      <w:r>
        <w:rPr>
          <w:rFonts w:ascii="Times New Roman" w:hAnsi="Times New Roman" w:cs="Times New Roman"/>
          <w:sz w:val="24"/>
          <w:szCs w:val="24"/>
        </w:rPr>
        <w:t xml:space="preserve">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</w:t>
      </w:r>
      <w:r>
        <w:rPr>
          <w:rFonts w:ascii="Times New Roman" w:hAnsi="Times New Roman" w:cs="Times New Roman"/>
          <w:sz w:val="24"/>
          <w:szCs w:val="24"/>
        </w:rPr>
        <w:t>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либо порядок управления находящимися в собственности субъекта Российской Федерации акциями (долями участия в уставном капитале);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иные случаи, предусмотренные федеральными законами.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3.3-1. Лица, замещающие государственные должнос</w:t>
      </w:r>
      <w:r>
        <w:rPr>
          <w:rFonts w:ascii="Times New Roman" w:hAnsi="Times New Roman" w:cs="Times New Roman"/>
          <w:sz w:val="24"/>
          <w:szCs w:val="24"/>
        </w:rPr>
        <w:t xml:space="preserve">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4 - 11 части 3 настоящей статьи.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</w:t>
      </w:r>
      <w:r>
        <w:rPr>
          <w:rFonts w:ascii="Times New Roman" w:hAnsi="Times New Roman" w:cs="Times New Roman"/>
          <w:sz w:val="24"/>
          <w:szCs w:val="24"/>
        </w:rPr>
        <w:t>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Федеральных зак</w:t>
      </w:r>
      <w:r>
        <w:rPr>
          <w:rFonts w:ascii="Times New Roman" w:hAnsi="Times New Roman" w:cs="Times New Roman"/>
          <w:sz w:val="24"/>
          <w:szCs w:val="24"/>
        </w:rPr>
        <w:t xml:space="preserve">онов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участие на безвозмездной основе в </w:t>
      </w:r>
      <w:r>
        <w:rPr>
          <w:rFonts w:ascii="Times New Roman" w:hAnsi="Times New Roman" w:cs="Times New Roman"/>
          <w:sz w:val="24"/>
          <w:szCs w:val="24"/>
        </w:rPr>
        <w:t>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на безвозмездной основе в управлении некоммерческой организацией (кроме участия в управлении политической партией, орган</w:t>
      </w:r>
      <w:r>
        <w:rPr>
          <w:rFonts w:ascii="Times New Roman" w:hAnsi="Times New Roman" w:cs="Times New Roman"/>
          <w:sz w:val="24"/>
          <w:szCs w:val="24"/>
        </w:rPr>
        <w:t>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</w:t>
      </w:r>
      <w:r>
        <w:rPr>
          <w:rFonts w:ascii="Times New Roman" w:hAnsi="Times New Roman" w:cs="Times New Roman"/>
          <w:sz w:val="24"/>
          <w:szCs w:val="24"/>
        </w:rPr>
        <w:t xml:space="preserve">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</w:t>
      </w:r>
      <w:r>
        <w:rPr>
          <w:rFonts w:ascii="Times New Roman" w:hAnsi="Times New Roman" w:cs="Times New Roman"/>
          <w:sz w:val="24"/>
          <w:szCs w:val="24"/>
        </w:rPr>
        <w:t xml:space="preserve">ства Российской Федерации;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представление на безвозмездной основе интересов субъекта Российской Федерации в органах упр</w:t>
      </w:r>
      <w:r>
        <w:rPr>
          <w:rFonts w:ascii="Times New Roman" w:hAnsi="Times New Roman" w:cs="Times New Roman"/>
          <w:sz w:val="24"/>
          <w:szCs w:val="24"/>
        </w:rPr>
        <w:t>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</w:t>
      </w:r>
      <w:r>
        <w:rPr>
          <w:rFonts w:ascii="Times New Roman" w:hAnsi="Times New Roman" w:cs="Times New Roman"/>
          <w:sz w:val="24"/>
          <w:szCs w:val="24"/>
        </w:rPr>
        <w:t xml:space="preserve">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иные случаи, предусмотренные федеральными законами.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</w:t>
      </w:r>
      <w:r>
        <w:rPr>
          <w:rFonts w:ascii="Times New Roman" w:hAnsi="Times New Roman" w:cs="Times New Roman"/>
          <w:sz w:val="24"/>
          <w:szCs w:val="24"/>
        </w:rPr>
        <w:t xml:space="preserve">случаев: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участие на безвозмездной основе в управлении политической партией, органом профессионального союза, в том чис</w:t>
      </w:r>
      <w:r>
        <w:rPr>
          <w:rFonts w:ascii="Times New Roman" w:hAnsi="Times New Roman" w:cs="Times New Roman"/>
          <w:sz w:val="24"/>
          <w:szCs w:val="24"/>
        </w:rPr>
        <w:t>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</w:t>
      </w:r>
      <w:r>
        <w:rPr>
          <w:rFonts w:ascii="Times New Roman" w:hAnsi="Times New Roman" w:cs="Times New Roman"/>
          <w:sz w:val="24"/>
          <w:szCs w:val="24"/>
        </w:rPr>
        <w:t xml:space="preserve">но-строительного, гаражного кооперативов, товарищества собственников недвижимости;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на безвозмездной основе в у</w:t>
      </w:r>
      <w:r>
        <w:rPr>
          <w:rFonts w:ascii="Times New Roman" w:hAnsi="Times New Roman" w:cs="Times New Roman"/>
          <w:sz w:val="24"/>
          <w:szCs w:val="24"/>
        </w:rPr>
        <w:t>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</w:t>
      </w:r>
      <w:r>
        <w:rPr>
          <w:rFonts w:ascii="Times New Roman" w:hAnsi="Times New Roman" w:cs="Times New Roman"/>
          <w:sz w:val="24"/>
          <w:szCs w:val="24"/>
        </w:rPr>
        <w:t>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</w:t>
      </w:r>
      <w:r>
        <w:rPr>
          <w:rFonts w:ascii="Times New Roman" w:hAnsi="Times New Roman" w:cs="Times New Roman"/>
          <w:sz w:val="24"/>
          <w:szCs w:val="24"/>
        </w:rPr>
        <w:t xml:space="preserve">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образований, а также в их органах управления;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представление на безвозмездной основе интересов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(в ред.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иные случаи, предусмотренные федеральными законами.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Лица, замещающие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</w:t>
      </w:r>
      <w:r>
        <w:rPr>
          <w:rFonts w:ascii="Times New Roman" w:hAnsi="Times New Roman" w:cs="Times New Roman"/>
          <w:sz w:val="24"/>
          <w:szCs w:val="24"/>
        </w:rPr>
        <w:t xml:space="preserve">тве и обязательствах имущественного характера своих супруг (супругов) и несовершеннолетних детей в порядке, установленном настоящим Федеральным законом и иными нормативными правовыми актами Российской Федерации. (в ред. Федеральных законов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Лица, замещающие государственные должности Российской </w:t>
      </w:r>
      <w:r>
        <w:rPr>
          <w:rFonts w:ascii="Times New Roman" w:hAnsi="Times New Roman" w:cs="Times New Roman"/>
          <w:sz w:val="24"/>
          <w:szCs w:val="24"/>
        </w:rPr>
        <w:t>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(в ред. Федеральных законов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Если иное не установлено федеральным законом, граждане, претендующие на замещение муниципальной должности, и лица</w:t>
      </w:r>
      <w:r>
        <w:rPr>
          <w:rFonts w:ascii="Times New Roman" w:hAnsi="Times New Roman" w:cs="Times New Roman"/>
          <w:sz w:val="24"/>
          <w:szCs w:val="24"/>
        </w:rPr>
        <w:t>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</w:t>
      </w:r>
      <w:r>
        <w:rPr>
          <w:rFonts w:ascii="Times New Roman" w:hAnsi="Times New Roman" w:cs="Times New Roman"/>
          <w:sz w:val="24"/>
          <w:szCs w:val="24"/>
        </w:rPr>
        <w:t>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Лицо, замещающе</w:t>
      </w:r>
      <w:r>
        <w:rPr>
          <w:rFonts w:ascii="Times New Roman" w:hAnsi="Times New Roman" w:cs="Times New Roman"/>
          <w:sz w:val="24"/>
          <w:szCs w:val="24"/>
        </w:rPr>
        <w:t>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</w:t>
      </w:r>
      <w:r>
        <w:rPr>
          <w:rFonts w:ascii="Times New Roman" w:hAnsi="Times New Roman" w:cs="Times New Roman"/>
          <w:sz w:val="24"/>
          <w:szCs w:val="24"/>
        </w:rPr>
        <w:t xml:space="preserve">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 декабря 2012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доходам". В случае, если в те</w:t>
      </w:r>
      <w:r>
        <w:rPr>
          <w:rFonts w:ascii="Times New Roman" w:hAnsi="Times New Roman" w:cs="Times New Roman"/>
          <w:sz w:val="24"/>
          <w:szCs w:val="24"/>
        </w:rPr>
        <w:t>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</w:t>
      </w:r>
      <w:r>
        <w:rPr>
          <w:rFonts w:ascii="Times New Roman" w:hAnsi="Times New Roman" w:cs="Times New Roman"/>
          <w:sz w:val="24"/>
          <w:szCs w:val="24"/>
        </w:rPr>
        <w:t xml:space="preserve">овленном законом субъекта Российской Федерации.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</w:t>
      </w:r>
      <w:r>
        <w:rPr>
          <w:rFonts w:ascii="Times New Roman" w:hAnsi="Times New Roman" w:cs="Times New Roman"/>
          <w:sz w:val="24"/>
          <w:szCs w:val="24"/>
        </w:rPr>
        <w:t xml:space="preserve">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</w:t>
      </w:r>
      <w:r>
        <w:rPr>
          <w:rFonts w:ascii="Times New Roman" w:hAnsi="Times New Roman" w:cs="Times New Roman"/>
          <w:sz w:val="24"/>
          <w:szCs w:val="24"/>
        </w:rPr>
        <w:t xml:space="preserve">решению высшего должностного лица субъекта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выявлении в результате проверки, осуществленной в соответствии с частью 4.4 настоящей статьи, фактов несоблюдения лицом, замещающим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</w:t>
      </w:r>
      <w:r>
        <w:rPr>
          <w:rFonts w:ascii="Times New Roman" w:hAnsi="Times New Roman" w:cs="Times New Roman"/>
          <w:sz w:val="24"/>
          <w:szCs w:val="24"/>
        </w:rPr>
        <w:t xml:space="preserve">троле за соответствием расходов лиц, замещающих государственные должности, и иных лиц их доходам", Федеральным законом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</w:t>
      </w:r>
      <w:r>
        <w:rPr>
          <w:rFonts w:ascii="Times New Roman" w:hAnsi="Times New Roman" w:cs="Times New Roman"/>
          <w:sz w:val="24"/>
          <w:szCs w:val="24"/>
        </w:rPr>
        <w:t>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</w:t>
      </w:r>
      <w:r>
        <w:rPr>
          <w:rFonts w:ascii="Times New Roman" w:hAnsi="Times New Roman" w:cs="Times New Roman"/>
          <w:sz w:val="24"/>
          <w:szCs w:val="24"/>
        </w:rPr>
        <w:t xml:space="preserve">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</w:t>
      </w:r>
      <w:r>
        <w:rPr>
          <w:rFonts w:ascii="Times New Roman" w:hAnsi="Times New Roman" w:cs="Times New Roman"/>
          <w:sz w:val="24"/>
          <w:szCs w:val="24"/>
        </w:rPr>
        <w:t xml:space="preserve">отношении его иного дисциплинарного взыскания в орган местного самоуправления, уполномоченный принимать соответствующее решение, или в суд. (в ред.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1 - 4.1 настоящей </w:t>
      </w:r>
      <w:r>
        <w:rPr>
          <w:rFonts w:ascii="Times New Roman" w:hAnsi="Times New Roman" w:cs="Times New Roman"/>
          <w:sz w:val="24"/>
          <w:szCs w:val="24"/>
        </w:rPr>
        <w:t xml:space="preserve">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 (в ред. Федеральных законов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Лица, замещающие государственные должности Российской Федерации, государственные должности субъект</w:t>
      </w:r>
      <w:r>
        <w:rPr>
          <w:rFonts w:ascii="Times New Roman" w:hAnsi="Times New Roman" w:cs="Times New Roman"/>
          <w:sz w:val="24"/>
          <w:szCs w:val="24"/>
        </w:rPr>
        <w:t xml:space="preserve">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в выборном профсоюзном органе соответствующего органа в период осуществления ими полномочий по указанным должностям.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.2018 N 382-ФЗ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(в ред. Федерального закона </w:t>
      </w:r>
      <w:hyperlink r:id="rId1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иное не установлено нормативными правовыми актами Российской Федерации, на работников, замещающих отдельные должно</w:t>
      </w:r>
      <w:r>
        <w:rPr>
          <w:rFonts w:ascii="Times New Roman" w:hAnsi="Times New Roman" w:cs="Times New Roman"/>
          <w:sz w:val="24"/>
          <w:szCs w:val="24"/>
        </w:rPr>
        <w:t>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</w:t>
      </w:r>
      <w:r>
        <w:rPr>
          <w:rFonts w:ascii="Times New Roman" w:hAnsi="Times New Roman" w:cs="Times New Roman"/>
          <w:sz w:val="24"/>
          <w:szCs w:val="24"/>
        </w:rPr>
        <w:t>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12.3. Обязанность передачи ценных бумаг (долей участия, паев в уставных (складочных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) капиталах организаций) в доверительное управление в целях предотвращения конфликта интересов (в ред. Федеральных законов </w:t>
      </w:r>
      <w:hyperlink r:id="rId19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9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</w:t>
      </w:r>
      <w:r>
        <w:rPr>
          <w:rFonts w:ascii="Times New Roman" w:hAnsi="Times New Roman" w:cs="Times New Roman"/>
          <w:sz w:val="24"/>
          <w:szCs w:val="24"/>
        </w:rPr>
        <w:t>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</w:t>
      </w:r>
      <w:r>
        <w:rPr>
          <w:rFonts w:ascii="Times New Roman" w:hAnsi="Times New Roman" w:cs="Times New Roman"/>
          <w:sz w:val="24"/>
          <w:szCs w:val="24"/>
        </w:rPr>
        <w:t>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</w:t>
      </w:r>
      <w:r>
        <w:rPr>
          <w:rFonts w:ascii="Times New Roman" w:hAnsi="Times New Roman" w:cs="Times New Roman"/>
          <w:sz w:val="24"/>
          <w:szCs w:val="24"/>
        </w:rPr>
        <w:t xml:space="preserve">италах организаций) в доверительное управление в соответствии с гражданским законодательством Российской Федерации. (в ред. Федеральных законов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части 1 настоящей статьи распро</w:t>
      </w:r>
      <w:r>
        <w:rPr>
          <w:rFonts w:ascii="Times New Roman" w:hAnsi="Times New Roman" w:cs="Times New Roman"/>
          <w:sz w:val="24"/>
          <w:szCs w:val="24"/>
        </w:rPr>
        <w:t xml:space="preserve">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12.4. Ограничения, запреты и обязанности, налагаемые на работников, замещающих должности в государственных корпорациях,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еред федеральными государственными органами (в ред. Федеральных законов </w:t>
      </w:r>
      <w:hyperlink r:id="rId20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</w:t>
      </w:r>
      <w:r>
        <w:rPr>
          <w:rFonts w:ascii="Times New Roman" w:hAnsi="Times New Roman" w:cs="Times New Roman"/>
          <w:sz w:val="24"/>
          <w:szCs w:val="24"/>
        </w:rPr>
        <w:t>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</w:t>
      </w:r>
      <w:r>
        <w:rPr>
          <w:rFonts w:ascii="Times New Roman" w:hAnsi="Times New Roman" w:cs="Times New Roman"/>
          <w:sz w:val="24"/>
          <w:szCs w:val="24"/>
        </w:rPr>
        <w:t>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</w:t>
      </w:r>
      <w:r>
        <w:rPr>
          <w:rFonts w:ascii="Times New Roman" w:hAnsi="Times New Roman" w:cs="Times New Roman"/>
          <w:sz w:val="24"/>
          <w:szCs w:val="24"/>
        </w:rPr>
        <w:t xml:space="preserve">амещающих должности федеральной государственной службы, настоящим Федеральным законом и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16, статьями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Федерации". (в ред. Федеральных законов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12.5. Установление иных запретов, ограничений, обязательств и правил служебного поведения (в ред. Ф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едерального закона </w:t>
      </w:r>
      <w:hyperlink r:id="rId21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Федеральными конституционными законами, федеральными законами, законами субъектов Российской Федерации, муниципальными нормати</w:t>
      </w:r>
      <w:r>
        <w:rPr>
          <w:rFonts w:ascii="Times New Roman" w:hAnsi="Times New Roman" w:cs="Times New Roman"/>
          <w:sz w:val="24"/>
          <w:szCs w:val="24"/>
        </w:rPr>
        <w:t>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</w:t>
      </w:r>
      <w:r>
        <w:rPr>
          <w:rFonts w:ascii="Times New Roman" w:hAnsi="Times New Roman" w:cs="Times New Roman"/>
          <w:sz w:val="24"/>
          <w:szCs w:val="24"/>
        </w:rPr>
        <w:t xml:space="preserve">запреты, ограничения, обязательства и правила служебного поведения. (в ред. Федеральных законов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15.02.2016 N 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Положения части 1 настоящей статьи распространяются на служащих Центрального банка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Федерации, занимающих должности, включенные в перечень, утвержденный Советом директоров Центрального банка Российской Федерации.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03.12.2012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Ответственность физических лиц за коррупционные правонарушения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 Российской Федерации, иностранные граждане и лица без гражданства за совершение коррупционн</w:t>
      </w:r>
      <w:r>
        <w:rPr>
          <w:rFonts w:ascii="Times New Roman" w:hAnsi="Times New Roman" w:cs="Times New Roman"/>
          <w:sz w:val="24"/>
          <w:szCs w:val="24"/>
        </w:rPr>
        <w:t>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Физическое лицо, совершившее коррупционное правонарушение, по решению суда может быть лише</w:t>
      </w:r>
      <w:r>
        <w:rPr>
          <w:rFonts w:ascii="Times New Roman" w:hAnsi="Times New Roman" w:cs="Times New Roman"/>
          <w:sz w:val="24"/>
          <w:szCs w:val="24"/>
        </w:rPr>
        <w:t>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13.1. Увольнение (освобождение от должности) лиц, замещающих государственные должности Российской Федерации, 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сударственные должности субъектов Российской Федерации, муниципальные должности, в связи с утратой доверия (в ред. Федерального закона </w:t>
      </w:r>
      <w:hyperlink r:id="rId21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Лицо, заме</w:t>
      </w:r>
      <w:r>
        <w:rPr>
          <w:rFonts w:ascii="Times New Roman" w:hAnsi="Times New Roman" w:cs="Times New Roman"/>
          <w:sz w:val="24"/>
          <w:szCs w:val="24"/>
        </w:rPr>
        <w:t>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</w:t>
      </w:r>
      <w:r>
        <w:rPr>
          <w:rFonts w:ascii="Times New Roman" w:hAnsi="Times New Roman" w:cs="Times New Roman"/>
          <w:sz w:val="24"/>
          <w:szCs w:val="24"/>
        </w:rPr>
        <w:t xml:space="preserve">аведомо недостоверных или неполных сведений, если иное не установлено федеральными законами;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участия лица на платной ос</w:t>
      </w:r>
      <w:r>
        <w:rPr>
          <w:rFonts w:ascii="Times New Roman" w:hAnsi="Times New Roman" w:cs="Times New Roman"/>
          <w:sz w:val="24"/>
          <w:szCs w:val="24"/>
        </w:rPr>
        <w:t>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осуществления лицом предпринимательской деятельности;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вхождения лица в состав органов управления, попечительских или наблюдател</w:t>
      </w:r>
      <w:r>
        <w:rPr>
          <w:rFonts w:ascii="Times New Roman" w:hAnsi="Times New Roman" w:cs="Times New Roman"/>
          <w:sz w:val="24"/>
          <w:szCs w:val="24"/>
        </w:rPr>
        <w:t>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</w:t>
      </w:r>
      <w:r>
        <w:rPr>
          <w:rFonts w:ascii="Times New Roman" w:hAnsi="Times New Roman" w:cs="Times New Roman"/>
          <w:sz w:val="24"/>
          <w:szCs w:val="24"/>
        </w:rPr>
        <w:t>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</w:t>
      </w:r>
      <w:r>
        <w:rPr>
          <w:rFonts w:ascii="Times New Roman" w:hAnsi="Times New Roman" w:cs="Times New Roman"/>
          <w:sz w:val="24"/>
          <w:szCs w:val="24"/>
        </w:rPr>
        <w:t>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применении к лицу, замещающему государственную должность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органом </w:t>
      </w:r>
      <w:r>
        <w:rPr>
          <w:rFonts w:ascii="Times New Roman" w:hAnsi="Times New Roman" w:cs="Times New Roman"/>
          <w:sz w:val="24"/>
          <w:szCs w:val="24"/>
        </w:rPr>
        <w:t xml:space="preserve">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</w:t>
      </w:r>
      <w:r>
        <w:rPr>
          <w:rFonts w:ascii="Times New Roman" w:hAnsi="Times New Roman" w:cs="Times New Roman"/>
          <w:sz w:val="24"/>
          <w:szCs w:val="24"/>
        </w:rPr>
        <w:t xml:space="preserve">оящего Федерального закона.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13.2. Увольнение (освобождение от должности) лиц, замещающих (занимающих) должности 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 (в ред. Федеральных законов </w:t>
      </w:r>
      <w:hyperlink r:id="rId22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2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2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04.06.201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8 N 133-ФЗ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</w:t>
      </w:r>
      <w:r>
        <w:rPr>
          <w:rFonts w:ascii="Times New Roman" w:hAnsi="Times New Roman" w:cs="Times New Roman"/>
          <w:sz w:val="24"/>
          <w:szCs w:val="24"/>
        </w:rPr>
        <w:t>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</w:t>
      </w:r>
      <w:r>
        <w:rPr>
          <w:rFonts w:ascii="Times New Roman" w:hAnsi="Times New Roman" w:cs="Times New Roman"/>
          <w:sz w:val="24"/>
          <w:szCs w:val="24"/>
        </w:rPr>
        <w:t>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</w:t>
      </w:r>
      <w:r>
        <w:rPr>
          <w:rFonts w:ascii="Times New Roman" w:hAnsi="Times New Roman" w:cs="Times New Roman"/>
          <w:sz w:val="24"/>
          <w:szCs w:val="24"/>
        </w:rPr>
        <w:t xml:space="preserve">ерия в случаях, предусмотренных федеральными законами. (в ред. Федеральных законов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применении к лицу, занимающему должность в Центральном банке Российской Федерации, лицу, заме</w:t>
      </w:r>
      <w:r>
        <w:rPr>
          <w:rFonts w:ascii="Times New Roman" w:hAnsi="Times New Roman" w:cs="Times New Roman"/>
          <w:sz w:val="24"/>
          <w:szCs w:val="24"/>
        </w:rPr>
        <w:t>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</w:t>
      </w:r>
      <w:r>
        <w:rPr>
          <w:rFonts w:ascii="Times New Roman" w:hAnsi="Times New Roman" w:cs="Times New Roman"/>
          <w:sz w:val="24"/>
          <w:szCs w:val="24"/>
        </w:rPr>
        <w:t>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</w:t>
      </w:r>
      <w:r>
        <w:rPr>
          <w:rFonts w:ascii="Times New Roman" w:hAnsi="Times New Roman" w:cs="Times New Roman"/>
          <w:sz w:val="24"/>
          <w:szCs w:val="24"/>
        </w:rPr>
        <w:t>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</w:t>
      </w:r>
      <w:r>
        <w:rPr>
          <w:rFonts w:ascii="Times New Roman" w:hAnsi="Times New Roman" w:cs="Times New Roman"/>
          <w:sz w:val="24"/>
          <w:szCs w:val="24"/>
        </w:rPr>
        <w:t>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усмотренный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132-ФЗ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13.3. Обязанность организаций принимать меры по предупреждению коррупции (в ред. Федерального закона </w:t>
      </w:r>
      <w:hyperlink r:id="rId22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Организации обязан</w:t>
      </w:r>
      <w:r>
        <w:rPr>
          <w:rFonts w:ascii="Times New Roman" w:hAnsi="Times New Roman" w:cs="Times New Roman"/>
          <w:sz w:val="24"/>
          <w:szCs w:val="24"/>
        </w:rPr>
        <w:t>ы разрабатывать и принимать меры по предупреждению коррупции.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Меры по предупреждению коррупции, принимаемые в организации, могут включать: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</w:t>
      </w:r>
      <w:r>
        <w:rPr>
          <w:rFonts w:ascii="Times New Roman" w:hAnsi="Times New Roman" w:cs="Times New Roman"/>
          <w:sz w:val="24"/>
          <w:szCs w:val="24"/>
        </w:rPr>
        <w:t>й;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13.4. Осуществление проверок уполномоченным подразделением Администрации Президента Российской Ф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едерации (в ред. Федерального закона </w:t>
      </w:r>
      <w:hyperlink r:id="rId2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07.05.2013 N 102-ФЗ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решению Президента Российской Федерации, Руководителя Администрации Президента Российской Федерации либо </w:t>
      </w:r>
      <w:r>
        <w:rPr>
          <w:rFonts w:ascii="Times New Roman" w:hAnsi="Times New Roman" w:cs="Times New Roman"/>
          <w:sz w:val="24"/>
          <w:szCs w:val="24"/>
        </w:rPr>
        <w:t>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достоверности и полноты сведен</w:t>
      </w:r>
      <w:r>
        <w:rPr>
          <w:rFonts w:ascii="Times New Roman" w:hAnsi="Times New Roman" w:cs="Times New Roman"/>
          <w:sz w:val="24"/>
          <w:szCs w:val="24"/>
        </w:rPr>
        <w:t>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</w:t>
      </w:r>
      <w:r>
        <w:rPr>
          <w:rFonts w:ascii="Times New Roman" w:hAnsi="Times New Roman" w:cs="Times New Roman"/>
          <w:sz w:val="24"/>
          <w:szCs w:val="24"/>
        </w:rPr>
        <w:t>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достоверности и полноты сведений о доходах, расходах, об имуществе и обязательствах имущественного характера, представляемых лицами, за</w:t>
      </w:r>
      <w:r>
        <w:rPr>
          <w:rFonts w:ascii="Times New Roman" w:hAnsi="Times New Roman" w:cs="Times New Roman"/>
          <w:sz w:val="24"/>
          <w:szCs w:val="24"/>
        </w:rPr>
        <w:t>мещающими должности, предусмотренные пунктом 1 настоящей части;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соблюдения лицами, замещающими должности, предусмотренные пунктами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ые пунктами 1 и 1.1 части 1 статьи 7.1 настоящего Федерального закона, своих обязанностей в соответствии с законодательством о противодействии коррупции. (в ред.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Ответственност</w:t>
      </w:r>
      <w:r>
        <w:rPr>
          <w:rFonts w:ascii="Times New Roman" w:hAnsi="Times New Roman" w:cs="Times New Roman"/>
          <w:b/>
          <w:bCs/>
          <w:sz w:val="32"/>
          <w:szCs w:val="32"/>
        </w:rPr>
        <w:t>ь юридических лиц за коррупционные правонарушения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</w:t>
      </w:r>
      <w:r>
        <w:rPr>
          <w:rFonts w:ascii="Times New Roman" w:hAnsi="Times New Roman" w:cs="Times New Roman"/>
          <w:sz w:val="24"/>
          <w:szCs w:val="24"/>
        </w:rPr>
        <w:t>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Применение за коррупционное правонарушение мер ответственности к юридическому лицу не освобождает от ответственност</w:t>
      </w:r>
      <w:r>
        <w:rPr>
          <w:rFonts w:ascii="Times New Roman" w:hAnsi="Times New Roman" w:cs="Times New Roman"/>
          <w:sz w:val="24"/>
          <w:szCs w:val="24"/>
        </w:rPr>
        <w:t>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</w:t>
      </w:r>
      <w:r>
        <w:rPr>
          <w:rFonts w:ascii="Times New Roman" w:hAnsi="Times New Roman" w:cs="Times New Roman"/>
          <w:sz w:val="24"/>
          <w:szCs w:val="24"/>
        </w:rPr>
        <w:t>еское лицо.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Реестр лиц, уволенных в связи с утратой доверия (в ред. Федерального закона </w:t>
      </w:r>
      <w:hyperlink r:id="rId23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28.12.2017 N 423-ФЗ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</w:t>
      </w:r>
      <w:r>
        <w:rPr>
          <w:rFonts w:ascii="Times New Roman" w:hAnsi="Times New Roman" w:cs="Times New Roman"/>
          <w:sz w:val="24"/>
          <w:szCs w:val="24"/>
        </w:rPr>
        <w:t>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Реестр подлежит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лице, к которому было применено взыскание в виде увольнения (освобожден</w:t>
      </w:r>
      <w:r>
        <w:rPr>
          <w:rFonts w:ascii="Times New Roman" w:hAnsi="Times New Roman" w:cs="Times New Roman"/>
          <w:sz w:val="24"/>
          <w:szCs w:val="24"/>
        </w:rPr>
        <w:t>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</w:t>
      </w:r>
      <w:r>
        <w:rPr>
          <w:rFonts w:ascii="Times New Roman" w:hAnsi="Times New Roman" w:cs="Times New Roman"/>
          <w:sz w:val="24"/>
          <w:szCs w:val="24"/>
        </w:rPr>
        <w:t>ционного правонарушения;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</w:t>
      </w:r>
      <w:r>
        <w:rPr>
          <w:rFonts w:ascii="Times New Roman" w:hAnsi="Times New Roman" w:cs="Times New Roman"/>
          <w:sz w:val="24"/>
          <w:szCs w:val="24"/>
        </w:rPr>
        <w:t>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смерти лица, к которому было применено взыскание в виде увольнения (</w:t>
      </w:r>
      <w:r>
        <w:rPr>
          <w:rFonts w:ascii="Times New Roman" w:hAnsi="Times New Roman" w:cs="Times New Roman"/>
          <w:sz w:val="24"/>
          <w:szCs w:val="24"/>
        </w:rPr>
        <w:t xml:space="preserve">освобождения от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должности) в связи с утратой доверия за совершение коррупционного правонарушения.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</w:t>
      </w:r>
      <w:r>
        <w:rPr>
          <w:rFonts w:ascii="Times New Roman" w:hAnsi="Times New Roman" w:cs="Times New Roman"/>
          <w:sz w:val="24"/>
          <w:szCs w:val="24"/>
        </w:rPr>
        <w:t>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</w:t>
      </w:r>
      <w:r>
        <w:rPr>
          <w:rFonts w:ascii="Times New Roman" w:hAnsi="Times New Roman" w:cs="Times New Roman"/>
          <w:sz w:val="24"/>
          <w:szCs w:val="24"/>
        </w:rPr>
        <w:t>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 Российской Федерации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. МЕДВЕДЕВ</w:t>
      </w:r>
    </w:p>
    <w:p w:rsidR="00000000" w:rsidRDefault="00BB1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декабря 2008 года</w:t>
      </w:r>
    </w:p>
    <w:p w:rsidR="00BB14A9" w:rsidRDefault="00BB14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</w:t>
      </w:r>
    </w:p>
    <w:sectPr w:rsidR="00BB14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539F"/>
    <w:rsid w:val="00BB14A9"/>
    <w:rsid w:val="00FB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81113#l88" TargetMode="External"/><Relationship Id="rId21" Type="http://schemas.openxmlformats.org/officeDocument/2006/relationships/hyperlink" Target="https://normativ.kontur.ru/document?moduleid=1&amp;documentid=314281#l0" TargetMode="External"/><Relationship Id="rId42" Type="http://schemas.openxmlformats.org/officeDocument/2006/relationships/hyperlink" Target="https://normativ.kontur.ru/document?moduleid=1&amp;documentid=215492#l155" TargetMode="External"/><Relationship Id="rId63" Type="http://schemas.openxmlformats.org/officeDocument/2006/relationships/hyperlink" Target="https://normativ.kontur.ru/document?moduleid=1&amp;documentid=212460#l293" TargetMode="External"/><Relationship Id="rId84" Type="http://schemas.openxmlformats.org/officeDocument/2006/relationships/hyperlink" Target="https://normativ.kontur.ru/document?moduleid=1&amp;documentid=208233#l26" TargetMode="External"/><Relationship Id="rId138" Type="http://schemas.openxmlformats.org/officeDocument/2006/relationships/hyperlink" Target="https://normativ.kontur.ru/document?moduleid=1&amp;documentid=215492#l383" TargetMode="External"/><Relationship Id="rId159" Type="http://schemas.openxmlformats.org/officeDocument/2006/relationships/hyperlink" Target="https://normativ.kontur.ru/document?moduleid=1&amp;documentid=360431#l15" TargetMode="External"/><Relationship Id="rId170" Type="http://schemas.openxmlformats.org/officeDocument/2006/relationships/hyperlink" Target="https://normativ.kontur.ru/document?moduleid=1&amp;documentid=350529#l47" TargetMode="External"/><Relationship Id="rId191" Type="http://schemas.openxmlformats.org/officeDocument/2006/relationships/hyperlink" Target="https://normativ.kontur.ru/document?moduleid=1&amp;documentid=261648#l30" TargetMode="External"/><Relationship Id="rId205" Type="http://schemas.openxmlformats.org/officeDocument/2006/relationships/hyperlink" Target="https://normativ.kontur.ru/document?moduleid=1&amp;documentid=367027#l133" TargetMode="External"/><Relationship Id="rId226" Type="http://schemas.openxmlformats.org/officeDocument/2006/relationships/hyperlink" Target="https://normativ.kontur.ru/document?moduleId=1&amp;documentId=381113#l112" TargetMode="External"/><Relationship Id="rId107" Type="http://schemas.openxmlformats.org/officeDocument/2006/relationships/hyperlink" Target="https://normativ.kontur.ru/document?moduleid=1&amp;documentid=291414#l44" TargetMode="External"/><Relationship Id="rId11" Type="http://schemas.openxmlformats.org/officeDocument/2006/relationships/hyperlink" Target="https://normativ.kontur.ru/document?moduleid=1&amp;documentid=243947#l0" TargetMode="External"/><Relationship Id="rId32" Type="http://schemas.openxmlformats.org/officeDocument/2006/relationships/hyperlink" Target="https://normativ.kontur.ru/document?moduleid=1&amp;documentid=215492#l155" TargetMode="External"/><Relationship Id="rId53" Type="http://schemas.openxmlformats.org/officeDocument/2006/relationships/hyperlink" Target="https://normativ.kontur.ru/document?moduleid=1&amp;documentid=261648#l30" TargetMode="External"/><Relationship Id="rId74" Type="http://schemas.openxmlformats.org/officeDocument/2006/relationships/hyperlink" Target="https://normativ.kontur.ru/document?moduleid=1&amp;documentid=314281#l21" TargetMode="External"/><Relationship Id="rId128" Type="http://schemas.openxmlformats.org/officeDocument/2006/relationships/hyperlink" Target="https://normativ.kontur.ru/document?moduleid=1&amp;documentid=379485#l190" TargetMode="External"/><Relationship Id="rId149" Type="http://schemas.openxmlformats.org/officeDocument/2006/relationships/hyperlink" Target="https://normativ.kontur.ru/document?moduleid=1&amp;documentid=350529#l36" TargetMode="External"/><Relationship Id="rId5" Type="http://schemas.openxmlformats.org/officeDocument/2006/relationships/hyperlink" Target="https://normativ.kontur.ru/document?moduleid=1&amp;documentid=215492#l0" TargetMode="External"/><Relationship Id="rId95" Type="http://schemas.openxmlformats.org/officeDocument/2006/relationships/hyperlink" Target="https://normativ.kontur.ru/document?moduleid=1&amp;documentid=319064#l0" TargetMode="External"/><Relationship Id="rId160" Type="http://schemas.openxmlformats.org/officeDocument/2006/relationships/hyperlink" Target="https://normativ.kontur.ru/document?moduleid=1&amp;documentid=350529#l47" TargetMode="External"/><Relationship Id="rId181" Type="http://schemas.openxmlformats.org/officeDocument/2006/relationships/hyperlink" Target="https://normativ.kontur.ru/document?moduleid=1&amp;documentid=261648#l30" TargetMode="External"/><Relationship Id="rId216" Type="http://schemas.openxmlformats.org/officeDocument/2006/relationships/hyperlink" Target="https://normativ.kontur.ru/document?moduleid=1&amp;documentid=215492#l196" TargetMode="External"/><Relationship Id="rId22" Type="http://schemas.openxmlformats.org/officeDocument/2006/relationships/hyperlink" Target="https://normativ.kontur.ru/document?moduleid=1&amp;documentid=318375#l0" TargetMode="External"/><Relationship Id="rId43" Type="http://schemas.openxmlformats.org/officeDocument/2006/relationships/hyperlink" Target="https://normativ.kontur.ru/document?moduleid=1&amp;documentid=212460#l293" TargetMode="External"/><Relationship Id="rId64" Type="http://schemas.openxmlformats.org/officeDocument/2006/relationships/hyperlink" Target="https://normativ.kontur.ru/document?moduleid=1&amp;documentid=243947#l16" TargetMode="External"/><Relationship Id="rId118" Type="http://schemas.openxmlformats.org/officeDocument/2006/relationships/hyperlink" Target="https://normativ.kontur.ru/document?moduleId=1&amp;documentId=381113#l88" TargetMode="External"/><Relationship Id="rId139" Type="http://schemas.openxmlformats.org/officeDocument/2006/relationships/hyperlink" Target="https://normativ.kontur.ru/document?moduleid=1&amp;documentid=219196#l570" TargetMode="External"/><Relationship Id="rId80" Type="http://schemas.openxmlformats.org/officeDocument/2006/relationships/hyperlink" Target="https://normativ.kontur.ru/document?moduleid=1&amp;documentid=314281#l21" TargetMode="External"/><Relationship Id="rId85" Type="http://schemas.openxmlformats.org/officeDocument/2006/relationships/hyperlink" Target="https://normativ.kontur.ru/document?moduleid=1&amp;documentid=379485#l190" TargetMode="External"/><Relationship Id="rId150" Type="http://schemas.openxmlformats.org/officeDocument/2006/relationships/hyperlink" Target="https://normativ.kontur.ru/document?moduleid=1&amp;documentid=350529#l36" TargetMode="External"/><Relationship Id="rId155" Type="http://schemas.openxmlformats.org/officeDocument/2006/relationships/hyperlink" Target="https://normativ.kontur.ru/document?moduleid=1&amp;documentid=350529#l44" TargetMode="External"/><Relationship Id="rId171" Type="http://schemas.openxmlformats.org/officeDocument/2006/relationships/hyperlink" Target="https://normativ.kontur.ru/document?moduleid=1&amp;documentid=350529#l47" TargetMode="External"/><Relationship Id="rId176" Type="http://schemas.openxmlformats.org/officeDocument/2006/relationships/hyperlink" Target="https://normativ.kontur.ru/document?moduleid=1&amp;documentid=350529#l54" TargetMode="External"/><Relationship Id="rId192" Type="http://schemas.openxmlformats.org/officeDocument/2006/relationships/hyperlink" Target="https://normativ.kontur.ru/document?moduleid=1&amp;documentid=323411#l18" TargetMode="External"/><Relationship Id="rId197" Type="http://schemas.openxmlformats.org/officeDocument/2006/relationships/hyperlink" Target="https://normativ.kontur.ru/document?moduleid=1&amp;documentid=259985#l37" TargetMode="External"/><Relationship Id="rId206" Type="http://schemas.openxmlformats.org/officeDocument/2006/relationships/hyperlink" Target="https://normativ.kontur.ru/document?moduleid=1&amp;documentid=367027#l160" TargetMode="External"/><Relationship Id="rId227" Type="http://schemas.openxmlformats.org/officeDocument/2006/relationships/hyperlink" Target="https://normativ.kontur.ru/document?moduleid=1&amp;documentid=296443#l13" TargetMode="External"/><Relationship Id="rId201" Type="http://schemas.openxmlformats.org/officeDocument/2006/relationships/hyperlink" Target="https://normativ.kontur.ru/document?moduleid=1&amp;documentid=215492#l196" TargetMode="External"/><Relationship Id="rId222" Type="http://schemas.openxmlformats.org/officeDocument/2006/relationships/hyperlink" Target="https://normativ.kontur.ru/document?moduleid=1&amp;documentid=314281#l25" TargetMode="External"/><Relationship Id="rId12" Type="http://schemas.openxmlformats.org/officeDocument/2006/relationships/hyperlink" Target="https://normativ.kontur.ru/document?moduleid=1&amp;documentid=259985#l0" TargetMode="External"/><Relationship Id="rId17" Type="http://schemas.openxmlformats.org/officeDocument/2006/relationships/hyperlink" Target="https://normativ.kontur.ru/document?moduleid=1&amp;documentid=380362#l0" TargetMode="External"/><Relationship Id="rId33" Type="http://schemas.openxmlformats.org/officeDocument/2006/relationships/hyperlink" Target="https://normativ.kontur.ru/document?moduleid=1&amp;documentid=215492#l155" TargetMode="External"/><Relationship Id="rId38" Type="http://schemas.openxmlformats.org/officeDocument/2006/relationships/hyperlink" Target="https://normativ.kontur.ru/document?moduleid=1&amp;documentid=207413#l0" TargetMode="External"/><Relationship Id="rId59" Type="http://schemas.openxmlformats.org/officeDocument/2006/relationships/hyperlink" Target="https://normativ.kontur.ru/document?moduleid=1&amp;documentid=379485#l190" TargetMode="External"/><Relationship Id="rId103" Type="http://schemas.openxmlformats.org/officeDocument/2006/relationships/hyperlink" Target="https://normativ.kontur.ru/document?moduleid=1&amp;documentid=291414#l44" TargetMode="External"/><Relationship Id="rId108" Type="http://schemas.openxmlformats.org/officeDocument/2006/relationships/hyperlink" Target="https://normativ.kontur.ru/document?moduleid=1&amp;documentid=291414#l44" TargetMode="External"/><Relationship Id="rId124" Type="http://schemas.openxmlformats.org/officeDocument/2006/relationships/hyperlink" Target="https://normativ.kontur.ru/document?moduleId=1&amp;documentId=381113#l231" TargetMode="External"/><Relationship Id="rId129" Type="http://schemas.openxmlformats.org/officeDocument/2006/relationships/hyperlink" Target="https://normativ.kontur.ru/document?moduleid=1&amp;documentid=314281#l23" TargetMode="External"/><Relationship Id="rId54" Type="http://schemas.openxmlformats.org/officeDocument/2006/relationships/hyperlink" Target="https://normativ.kontur.ru/document?moduleid=1&amp;documentid=243947#l14" TargetMode="External"/><Relationship Id="rId70" Type="http://schemas.openxmlformats.org/officeDocument/2006/relationships/hyperlink" Target="https://normativ.kontur.ru/document?moduleid=1&amp;documentid=291414#l37" TargetMode="External"/><Relationship Id="rId75" Type="http://schemas.openxmlformats.org/officeDocument/2006/relationships/hyperlink" Target="https://normativ.kontur.ru/document?moduleid=1&amp;documentid=291414#l87" TargetMode="External"/><Relationship Id="rId91" Type="http://schemas.openxmlformats.org/officeDocument/2006/relationships/hyperlink" Target="https://normativ.kontur.ru/document?moduleid=1&amp;documentid=367425#l208" TargetMode="External"/><Relationship Id="rId96" Type="http://schemas.openxmlformats.org/officeDocument/2006/relationships/hyperlink" Target="https://normativ.kontur.ru/document?moduleid=1&amp;documentid=291414#l44" TargetMode="External"/><Relationship Id="rId140" Type="http://schemas.openxmlformats.org/officeDocument/2006/relationships/hyperlink" Target="https://normativ.kontur.ru/document?moduleid=1&amp;documentid=360431#l15" TargetMode="External"/><Relationship Id="rId145" Type="http://schemas.openxmlformats.org/officeDocument/2006/relationships/hyperlink" Target="https://normativ.kontur.ru/document?moduleid=1&amp;documentid=350529#l36" TargetMode="External"/><Relationship Id="rId161" Type="http://schemas.openxmlformats.org/officeDocument/2006/relationships/hyperlink" Target="https://normativ.kontur.ru/document?moduleid=1&amp;documentid=350529#l47" TargetMode="External"/><Relationship Id="rId166" Type="http://schemas.openxmlformats.org/officeDocument/2006/relationships/hyperlink" Target="https://normativ.kontur.ru/document?moduleid=1&amp;documentid=360431#l19" TargetMode="External"/><Relationship Id="rId182" Type="http://schemas.openxmlformats.org/officeDocument/2006/relationships/hyperlink" Target="https://normativ.kontur.ru/document?moduleid=1&amp;documentid=319064#l252" TargetMode="External"/><Relationship Id="rId187" Type="http://schemas.openxmlformats.org/officeDocument/2006/relationships/hyperlink" Target="https://normativ.kontur.ru/document?moduleid=1&amp;documentid=319064#l0" TargetMode="External"/><Relationship Id="rId217" Type="http://schemas.openxmlformats.org/officeDocument/2006/relationships/hyperlink" Target="https://normativ.kontur.ru/document?moduleid=1&amp;documentid=340325#l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2460#l0" TargetMode="External"/><Relationship Id="rId212" Type="http://schemas.openxmlformats.org/officeDocument/2006/relationships/hyperlink" Target="https://normativ.kontur.ru/document?moduleid=1&amp;documentid=267778#l0" TargetMode="External"/><Relationship Id="rId233" Type="http://schemas.openxmlformats.org/officeDocument/2006/relationships/hyperlink" Target="https://normativ.kontur.ru/document?moduleid=1&amp;documentid=305820#l18" TargetMode="External"/><Relationship Id="rId23" Type="http://schemas.openxmlformats.org/officeDocument/2006/relationships/hyperlink" Target="https://normativ.kontur.ru/document?moduleid=1&amp;documentid=323411#l0" TargetMode="External"/><Relationship Id="rId28" Type="http://schemas.openxmlformats.org/officeDocument/2006/relationships/hyperlink" Target="https://normativ.kontur.ru/document?moduleid=1&amp;documentid=360431#l0" TargetMode="External"/><Relationship Id="rId49" Type="http://schemas.openxmlformats.org/officeDocument/2006/relationships/hyperlink" Target="https://normativ.kontur.ru/document?moduleid=1&amp;documentid=379485#l190" TargetMode="External"/><Relationship Id="rId114" Type="http://schemas.openxmlformats.org/officeDocument/2006/relationships/hyperlink" Target="https://normativ.kontur.ru/document?moduleId=1&amp;documentId=381113#l88" TargetMode="External"/><Relationship Id="rId119" Type="http://schemas.openxmlformats.org/officeDocument/2006/relationships/hyperlink" Target="https://normativ.kontur.ru/document?moduleId=1&amp;documentId=381113#l88" TargetMode="External"/><Relationship Id="rId44" Type="http://schemas.openxmlformats.org/officeDocument/2006/relationships/hyperlink" Target="https://normativ.kontur.ru/document?moduleid=1&amp;documentid=215492#l155" TargetMode="External"/><Relationship Id="rId60" Type="http://schemas.openxmlformats.org/officeDocument/2006/relationships/hyperlink" Target="https://normativ.kontur.ru/document?moduleid=1&amp;documentid=215492#l161" TargetMode="External"/><Relationship Id="rId65" Type="http://schemas.openxmlformats.org/officeDocument/2006/relationships/hyperlink" Target="https://normativ.kontur.ru/document?moduleid=1&amp;documentid=379485#l190" TargetMode="External"/><Relationship Id="rId81" Type="http://schemas.openxmlformats.org/officeDocument/2006/relationships/hyperlink" Target="https://normativ.kontur.ru/document?moduleid=1&amp;documentid=291414#l87" TargetMode="External"/><Relationship Id="rId86" Type="http://schemas.openxmlformats.org/officeDocument/2006/relationships/hyperlink" Target="https://normativ.kontur.ru/document?moduleid=1&amp;documentid=314281#l21" TargetMode="External"/><Relationship Id="rId130" Type="http://schemas.openxmlformats.org/officeDocument/2006/relationships/hyperlink" Target="https://normativ.kontur.ru/document?moduleid=1&amp;documentid=215492#l173" TargetMode="External"/><Relationship Id="rId135" Type="http://schemas.openxmlformats.org/officeDocument/2006/relationships/hyperlink" Target="https://normativ.kontur.ru/document?moduleid=1&amp;documentid=215492#l383" TargetMode="External"/><Relationship Id="rId151" Type="http://schemas.openxmlformats.org/officeDocument/2006/relationships/hyperlink" Target="https://normativ.kontur.ru/document?moduleid=1&amp;documentid=350529#l36" TargetMode="External"/><Relationship Id="rId156" Type="http://schemas.openxmlformats.org/officeDocument/2006/relationships/hyperlink" Target="https://normativ.kontur.ru/document?moduleid=1&amp;documentid=350529#l44" TargetMode="External"/><Relationship Id="rId177" Type="http://schemas.openxmlformats.org/officeDocument/2006/relationships/hyperlink" Target="https://normativ.kontur.ru/document?moduleid=1&amp;documentid=350529#l54" TargetMode="External"/><Relationship Id="rId198" Type="http://schemas.openxmlformats.org/officeDocument/2006/relationships/hyperlink" Target="https://normativ.kontur.ru/document?moduleid=1&amp;documentid=379485#l190" TargetMode="External"/><Relationship Id="rId172" Type="http://schemas.openxmlformats.org/officeDocument/2006/relationships/hyperlink" Target="https://normativ.kontur.ru/document?moduleid=1&amp;documentid=350529#l54" TargetMode="External"/><Relationship Id="rId193" Type="http://schemas.openxmlformats.org/officeDocument/2006/relationships/hyperlink" Target="https://normativ.kontur.ru/document?moduleid=1&amp;documentid=215492#l192" TargetMode="External"/><Relationship Id="rId202" Type="http://schemas.openxmlformats.org/officeDocument/2006/relationships/hyperlink" Target="https://normativ.kontur.ru/document?moduleid=1&amp;documentid=379485#l190" TargetMode="External"/><Relationship Id="rId207" Type="http://schemas.openxmlformats.org/officeDocument/2006/relationships/hyperlink" Target="https://normativ.kontur.ru/document?moduleid=1&amp;documentid=367027#l798" TargetMode="External"/><Relationship Id="rId223" Type="http://schemas.openxmlformats.org/officeDocument/2006/relationships/hyperlink" Target="https://normativ.kontur.ru/document?moduleid=1&amp;documentid=379485#l193" TargetMode="External"/><Relationship Id="rId228" Type="http://schemas.openxmlformats.org/officeDocument/2006/relationships/hyperlink" Target="https://normativ.kontur.ru/document?moduleid=1&amp;documentid=212460#l242" TargetMode="External"/><Relationship Id="rId13" Type="http://schemas.openxmlformats.org/officeDocument/2006/relationships/hyperlink" Target="https://normativ.kontur.ru/document?moduleid=1&amp;documentid=261648#l0" TargetMode="External"/><Relationship Id="rId18" Type="http://schemas.openxmlformats.org/officeDocument/2006/relationships/hyperlink" Target="https://normativ.kontur.ru/document?moduleid=1&amp;documentid=291414#l0" TargetMode="External"/><Relationship Id="rId39" Type="http://schemas.openxmlformats.org/officeDocument/2006/relationships/hyperlink" Target="https://normativ.kontur.ru/document?moduleid=1&amp;documentid=207413#l0" TargetMode="External"/><Relationship Id="rId109" Type="http://schemas.openxmlformats.org/officeDocument/2006/relationships/hyperlink" Target="https://normativ.kontur.ru/document?moduleid=1&amp;documentid=314281#l23" TargetMode="External"/><Relationship Id="rId34" Type="http://schemas.openxmlformats.org/officeDocument/2006/relationships/hyperlink" Target="https://normativ.kontur.ru/document?moduleid=1&amp;documentid=215492#l155" TargetMode="External"/><Relationship Id="rId50" Type="http://schemas.openxmlformats.org/officeDocument/2006/relationships/hyperlink" Target="https://normativ.kontur.ru/document?moduleid=1&amp;documentid=261648#l30" TargetMode="External"/><Relationship Id="rId55" Type="http://schemas.openxmlformats.org/officeDocument/2006/relationships/hyperlink" Target="https://normativ.kontur.ru/document?moduleid=1&amp;documentid=244089#l0" TargetMode="External"/><Relationship Id="rId76" Type="http://schemas.openxmlformats.org/officeDocument/2006/relationships/hyperlink" Target="https://normativ.kontur.ru/document?moduleid=1&amp;documentid=291414#l87" TargetMode="External"/><Relationship Id="rId97" Type="http://schemas.openxmlformats.org/officeDocument/2006/relationships/hyperlink" Target="https://normativ.kontur.ru/document?moduleid=1&amp;documentid=379485#l190" TargetMode="External"/><Relationship Id="rId104" Type="http://schemas.openxmlformats.org/officeDocument/2006/relationships/hyperlink" Target="https://normativ.kontur.ru/document?moduleid=1&amp;documentid=314281#l22" TargetMode="External"/><Relationship Id="rId120" Type="http://schemas.openxmlformats.org/officeDocument/2006/relationships/hyperlink" Target="https://normativ.kontur.ru/document?moduleid=1&amp;documentid=215492#l173" TargetMode="External"/><Relationship Id="rId125" Type="http://schemas.openxmlformats.org/officeDocument/2006/relationships/hyperlink" Target="https://normativ.kontur.ru/document?moduleId=1&amp;documentId=381113#l88" TargetMode="External"/><Relationship Id="rId141" Type="http://schemas.openxmlformats.org/officeDocument/2006/relationships/hyperlink" Target="https://normativ.kontur.ru/document?moduleid=1&amp;documentid=350529#l36" TargetMode="External"/><Relationship Id="rId146" Type="http://schemas.openxmlformats.org/officeDocument/2006/relationships/hyperlink" Target="https://normativ.kontur.ru/document?moduleid=1&amp;documentid=350529#l36" TargetMode="External"/><Relationship Id="rId167" Type="http://schemas.openxmlformats.org/officeDocument/2006/relationships/hyperlink" Target="https://normativ.kontur.ru/document?moduleid=1&amp;documentid=350529#l47" TargetMode="External"/><Relationship Id="rId188" Type="http://schemas.openxmlformats.org/officeDocument/2006/relationships/hyperlink" Target="https://normativ.kontur.ru/document?moduleid=1&amp;documentid=244089#l0" TargetMode="External"/><Relationship Id="rId7" Type="http://schemas.openxmlformats.org/officeDocument/2006/relationships/hyperlink" Target="https://normativ.kontur.ru/document?moduleid=1&amp;documentid=208233#l0" TargetMode="External"/><Relationship Id="rId71" Type="http://schemas.openxmlformats.org/officeDocument/2006/relationships/hyperlink" Target="https://normativ.kontur.ru/document?moduleid=1&amp;documentid=291414#l38" TargetMode="External"/><Relationship Id="rId92" Type="http://schemas.openxmlformats.org/officeDocument/2006/relationships/hyperlink" Target="https://normativ.kontur.ru/document?moduleid=1&amp;documentid=212460#l293" TargetMode="External"/><Relationship Id="rId162" Type="http://schemas.openxmlformats.org/officeDocument/2006/relationships/hyperlink" Target="https://normativ.kontur.ru/document?moduleid=1&amp;documentid=350529#l47" TargetMode="External"/><Relationship Id="rId183" Type="http://schemas.openxmlformats.org/officeDocument/2006/relationships/hyperlink" Target="https://normativ.kontur.ru/document?moduleid=1&amp;documentid=291414#l47" TargetMode="External"/><Relationship Id="rId213" Type="http://schemas.openxmlformats.org/officeDocument/2006/relationships/hyperlink" Target="https://normativ.kontur.ru/document?moduleid=1&amp;documentid=379485#l190" TargetMode="External"/><Relationship Id="rId218" Type="http://schemas.openxmlformats.org/officeDocument/2006/relationships/hyperlink" Target="https://normativ.kontur.ru/document?moduleId=1&amp;documentId=381113#l112" TargetMode="External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67425#l2" TargetMode="External"/><Relationship Id="rId24" Type="http://schemas.openxmlformats.org/officeDocument/2006/relationships/hyperlink" Target="https://normativ.kontur.ru/document?moduleid=1&amp;documentid=329467#l0" TargetMode="External"/><Relationship Id="rId40" Type="http://schemas.openxmlformats.org/officeDocument/2006/relationships/hyperlink" Target="https://normativ.kontur.ru/document?moduleid=1&amp;documentid=213337#l0" TargetMode="External"/><Relationship Id="rId45" Type="http://schemas.openxmlformats.org/officeDocument/2006/relationships/hyperlink" Target="https://normativ.kontur.ru/document?moduleid=1&amp;documentid=227737#l854" TargetMode="External"/><Relationship Id="rId66" Type="http://schemas.openxmlformats.org/officeDocument/2006/relationships/hyperlink" Target="https://normativ.kontur.ru/document?moduleid=1&amp;documentid=314281#l20" TargetMode="External"/><Relationship Id="rId87" Type="http://schemas.openxmlformats.org/officeDocument/2006/relationships/hyperlink" Target="https://normativ.kontur.ru/document?moduleid=1&amp;documentid=212460#l293" TargetMode="External"/><Relationship Id="rId110" Type="http://schemas.openxmlformats.org/officeDocument/2006/relationships/hyperlink" Target="https://normativ.kontur.ru/document?moduleid=1&amp;documentid=291414#l44" TargetMode="External"/><Relationship Id="rId115" Type="http://schemas.openxmlformats.org/officeDocument/2006/relationships/hyperlink" Target="https://normativ.kontur.ru/document?moduleId=1&amp;documentId=381113#l88" TargetMode="External"/><Relationship Id="rId131" Type="http://schemas.openxmlformats.org/officeDocument/2006/relationships/hyperlink" Target="https://normativ.kontur.ru/document?moduleid=1&amp;documentid=215492#l173" TargetMode="External"/><Relationship Id="rId136" Type="http://schemas.openxmlformats.org/officeDocument/2006/relationships/hyperlink" Target="https://normativ.kontur.ru/document?moduleid=8&amp;documentid=137242#l0" TargetMode="External"/><Relationship Id="rId157" Type="http://schemas.openxmlformats.org/officeDocument/2006/relationships/hyperlink" Target="https://normativ.kontur.ru/document?moduleid=1&amp;documentid=350529#l44" TargetMode="External"/><Relationship Id="rId178" Type="http://schemas.openxmlformats.org/officeDocument/2006/relationships/hyperlink" Target="https://normativ.kontur.ru/document?moduleid=1&amp;documentid=261648#l30" TargetMode="External"/><Relationship Id="rId61" Type="http://schemas.openxmlformats.org/officeDocument/2006/relationships/hyperlink" Target="https://normativ.kontur.ru/document?moduleid=1&amp;documentid=212460#l293" TargetMode="External"/><Relationship Id="rId82" Type="http://schemas.openxmlformats.org/officeDocument/2006/relationships/hyperlink" Target="https://normativ.kontur.ru/document?moduleid=1&amp;documentid=208233#l26" TargetMode="External"/><Relationship Id="rId152" Type="http://schemas.openxmlformats.org/officeDocument/2006/relationships/hyperlink" Target="https://normativ.kontur.ru/document?moduleid=1&amp;documentid=261648#l30" TargetMode="External"/><Relationship Id="rId173" Type="http://schemas.openxmlformats.org/officeDocument/2006/relationships/hyperlink" Target="https://normativ.kontur.ru/document?moduleid=1&amp;documentid=350529#l54" TargetMode="External"/><Relationship Id="rId194" Type="http://schemas.openxmlformats.org/officeDocument/2006/relationships/hyperlink" Target="https://normativ.kontur.ru/document?moduleid=1&amp;documentid=215492#l192" TargetMode="External"/><Relationship Id="rId199" Type="http://schemas.openxmlformats.org/officeDocument/2006/relationships/hyperlink" Target="https://normativ.kontur.ru/document?moduleid=1&amp;documentid=212460#l242" TargetMode="External"/><Relationship Id="rId203" Type="http://schemas.openxmlformats.org/officeDocument/2006/relationships/hyperlink" Target="https://normativ.kontur.ru/document?moduleid=1&amp;documentid=367027#l106" TargetMode="External"/><Relationship Id="rId208" Type="http://schemas.openxmlformats.org/officeDocument/2006/relationships/hyperlink" Target="https://normativ.kontur.ru/document?moduleid=1&amp;documentid=259985#l37" TargetMode="External"/><Relationship Id="rId229" Type="http://schemas.openxmlformats.org/officeDocument/2006/relationships/hyperlink" Target="https://normativ.kontur.ru/document?moduleid=1&amp;documentid=379490#l149" TargetMode="External"/><Relationship Id="rId19" Type="http://schemas.openxmlformats.org/officeDocument/2006/relationships/hyperlink" Target="https://normativ.kontur.ru/document?moduleid=1&amp;documentid=296443#l0" TargetMode="External"/><Relationship Id="rId224" Type="http://schemas.openxmlformats.org/officeDocument/2006/relationships/hyperlink" Target="https://normativ.kontur.ru/document?moduleid=1&amp;documentid=296443#l12" TargetMode="External"/><Relationship Id="rId14" Type="http://schemas.openxmlformats.org/officeDocument/2006/relationships/hyperlink" Target="https://normativ.kontur.ru/document?moduleid=1&amp;documentid=263116#l0" TargetMode="External"/><Relationship Id="rId30" Type="http://schemas.openxmlformats.org/officeDocument/2006/relationships/hyperlink" Target="https://normativ.kontur.ru/document?moduleid=1&amp;documentid=215492#l155" TargetMode="External"/><Relationship Id="rId35" Type="http://schemas.openxmlformats.org/officeDocument/2006/relationships/hyperlink" Target="https://normativ.kontur.ru/document?moduleid=1&amp;documentid=357694#l0" TargetMode="External"/><Relationship Id="rId56" Type="http://schemas.openxmlformats.org/officeDocument/2006/relationships/hyperlink" Target="https://normativ.kontur.ru/document?moduleid=1&amp;documentid=380362#l55" TargetMode="External"/><Relationship Id="rId77" Type="http://schemas.openxmlformats.org/officeDocument/2006/relationships/hyperlink" Target="https://normativ.kontur.ru/document?moduleid=1&amp;documentid=212460#l293" TargetMode="External"/><Relationship Id="rId100" Type="http://schemas.openxmlformats.org/officeDocument/2006/relationships/hyperlink" Target="https://normativ.kontur.ru/document?moduleid=1&amp;documentid=243947#l17" TargetMode="External"/><Relationship Id="rId105" Type="http://schemas.openxmlformats.org/officeDocument/2006/relationships/hyperlink" Target="https://normativ.kontur.ru/document?moduleid=1&amp;documentid=259985#l29" TargetMode="External"/><Relationship Id="rId126" Type="http://schemas.openxmlformats.org/officeDocument/2006/relationships/hyperlink" Target="https://normativ.kontur.ru/document?moduleid=1&amp;documentid=212460#l242" TargetMode="External"/><Relationship Id="rId147" Type="http://schemas.openxmlformats.org/officeDocument/2006/relationships/hyperlink" Target="https://normativ.kontur.ru/document?moduleid=1&amp;documentid=350529#l36" TargetMode="External"/><Relationship Id="rId168" Type="http://schemas.openxmlformats.org/officeDocument/2006/relationships/hyperlink" Target="https://normativ.kontur.ru/document?moduleid=1&amp;documentid=350529#l47" TargetMode="External"/><Relationship Id="rId8" Type="http://schemas.openxmlformats.org/officeDocument/2006/relationships/hyperlink" Target="https://normativ.kontur.ru/document?moduleid=1&amp;documentid=379490#l0" TargetMode="External"/><Relationship Id="rId51" Type="http://schemas.openxmlformats.org/officeDocument/2006/relationships/hyperlink" Target="https://normativ.kontur.ru/document?moduleid=1&amp;documentid=243947#l12" TargetMode="External"/><Relationship Id="rId72" Type="http://schemas.openxmlformats.org/officeDocument/2006/relationships/hyperlink" Target="https://normativ.kontur.ru/document?moduleid=1&amp;documentid=212460#l293" TargetMode="External"/><Relationship Id="rId93" Type="http://schemas.openxmlformats.org/officeDocument/2006/relationships/hyperlink" Target="https://normativ.kontur.ru/document?moduleid=1&amp;documentid=319064#l0" TargetMode="External"/><Relationship Id="rId98" Type="http://schemas.openxmlformats.org/officeDocument/2006/relationships/hyperlink" Target="https://normativ.kontur.ru/document?moduleid=1&amp;documentid=314281#l22" TargetMode="External"/><Relationship Id="rId121" Type="http://schemas.openxmlformats.org/officeDocument/2006/relationships/hyperlink" Target="https://normativ.kontur.ru/document?moduleid=1&amp;documentid=212460#l242" TargetMode="External"/><Relationship Id="rId142" Type="http://schemas.openxmlformats.org/officeDocument/2006/relationships/hyperlink" Target="https://normativ.kontur.ru/document?moduleid=1&amp;documentid=350529#l36" TargetMode="External"/><Relationship Id="rId163" Type="http://schemas.openxmlformats.org/officeDocument/2006/relationships/hyperlink" Target="https://normativ.kontur.ru/document?moduleid=1&amp;documentid=350529#l47" TargetMode="External"/><Relationship Id="rId184" Type="http://schemas.openxmlformats.org/officeDocument/2006/relationships/hyperlink" Target="https://normativ.kontur.ru/document?moduleid=1&amp;documentid=340420#l0" TargetMode="External"/><Relationship Id="rId189" Type="http://schemas.openxmlformats.org/officeDocument/2006/relationships/hyperlink" Target="https://normativ.kontur.ru/document?moduleid=1&amp;documentid=291414#l47" TargetMode="External"/><Relationship Id="rId219" Type="http://schemas.openxmlformats.org/officeDocument/2006/relationships/hyperlink" Target="https://normativ.kontur.ru/document?moduleid=1&amp;documentid=296443#l1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12460#l242" TargetMode="External"/><Relationship Id="rId230" Type="http://schemas.openxmlformats.org/officeDocument/2006/relationships/hyperlink" Target="https://normativ.kontur.ru/document?moduleId=1&amp;documentId=381113#l264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normativ.kontur.ru/document?moduleid=1&amp;documentid=340325#l0" TargetMode="External"/><Relationship Id="rId46" Type="http://schemas.openxmlformats.org/officeDocument/2006/relationships/hyperlink" Target="https://normativ.kontur.ru/document?moduleid=1&amp;documentid=379490#l144" TargetMode="External"/><Relationship Id="rId67" Type="http://schemas.openxmlformats.org/officeDocument/2006/relationships/hyperlink" Target="https://normativ.kontur.ru/document?moduleid=1&amp;documentid=208233#l26" TargetMode="External"/><Relationship Id="rId116" Type="http://schemas.openxmlformats.org/officeDocument/2006/relationships/hyperlink" Target="https://normativ.kontur.ru/document?moduleId=1&amp;documentId=381113#l88" TargetMode="External"/><Relationship Id="rId137" Type="http://schemas.openxmlformats.org/officeDocument/2006/relationships/hyperlink" Target="https://normativ.kontur.ru/document?moduleid=1&amp;documentid=215492#l383" TargetMode="External"/><Relationship Id="rId158" Type="http://schemas.openxmlformats.org/officeDocument/2006/relationships/hyperlink" Target="https://normativ.kontur.ru/document?moduleid=1&amp;documentid=350529#l44" TargetMode="External"/><Relationship Id="rId20" Type="http://schemas.openxmlformats.org/officeDocument/2006/relationships/hyperlink" Target="https://normativ.kontur.ru/document?moduleid=1&amp;documentid=305820#l0" TargetMode="External"/><Relationship Id="rId41" Type="http://schemas.openxmlformats.org/officeDocument/2006/relationships/hyperlink" Target="https://normativ.kontur.ru/document?moduleid=1&amp;documentid=215492#l155" TargetMode="External"/><Relationship Id="rId62" Type="http://schemas.openxmlformats.org/officeDocument/2006/relationships/hyperlink" Target="https://normativ.kontur.ru/document?moduleid=1&amp;documentid=243947#l16" TargetMode="External"/><Relationship Id="rId83" Type="http://schemas.openxmlformats.org/officeDocument/2006/relationships/hyperlink" Target="https://normativ.kontur.ru/document?moduleid=1&amp;documentid=212460#l293" TargetMode="External"/><Relationship Id="rId88" Type="http://schemas.openxmlformats.org/officeDocument/2006/relationships/hyperlink" Target="https://normativ.kontur.ru/document?moduleid=1&amp;documentid=208233#l26" TargetMode="External"/><Relationship Id="rId111" Type="http://schemas.openxmlformats.org/officeDocument/2006/relationships/hyperlink" Target="https://normativ.kontur.ru/document?moduleid=1&amp;documentid=291414#l44" TargetMode="External"/><Relationship Id="rId132" Type="http://schemas.openxmlformats.org/officeDocument/2006/relationships/hyperlink" Target="https://normativ.kontur.ru/document?moduleid=1&amp;documentid=318375#l37" TargetMode="External"/><Relationship Id="rId153" Type="http://schemas.openxmlformats.org/officeDocument/2006/relationships/hyperlink" Target="https://normativ.kontur.ru/document?moduleid=1&amp;documentid=350529#l44" TargetMode="External"/><Relationship Id="rId174" Type="http://schemas.openxmlformats.org/officeDocument/2006/relationships/hyperlink" Target="https://normativ.kontur.ru/document?moduleid=1&amp;documentid=350529#l54" TargetMode="External"/><Relationship Id="rId179" Type="http://schemas.openxmlformats.org/officeDocument/2006/relationships/hyperlink" Target="https://normativ.kontur.ru/document?moduleid=1&amp;documentid=340420#l0" TargetMode="External"/><Relationship Id="rId195" Type="http://schemas.openxmlformats.org/officeDocument/2006/relationships/hyperlink" Target="https://normativ.kontur.ru/document?moduleid=1&amp;documentid=259985#l72" TargetMode="External"/><Relationship Id="rId209" Type="http://schemas.openxmlformats.org/officeDocument/2006/relationships/hyperlink" Target="https://normativ.kontur.ru/document?moduleid=1&amp;documentid=379485#l190" TargetMode="External"/><Relationship Id="rId190" Type="http://schemas.openxmlformats.org/officeDocument/2006/relationships/hyperlink" Target="https://normativ.kontur.ru/document?moduleid=1&amp;documentid=259985#l72" TargetMode="External"/><Relationship Id="rId204" Type="http://schemas.openxmlformats.org/officeDocument/2006/relationships/hyperlink" Target="https://normativ.kontur.ru/document?moduleid=1&amp;documentid=367027#l110" TargetMode="External"/><Relationship Id="rId220" Type="http://schemas.openxmlformats.org/officeDocument/2006/relationships/hyperlink" Target="https://normativ.kontur.ru/document?moduleid=1&amp;documentid=212460#l242" TargetMode="External"/><Relationship Id="rId225" Type="http://schemas.openxmlformats.org/officeDocument/2006/relationships/hyperlink" Target="https://normativ.kontur.ru/document?moduleid=1&amp;documentid=314281#l25" TargetMode="External"/><Relationship Id="rId15" Type="http://schemas.openxmlformats.org/officeDocument/2006/relationships/hyperlink" Target="https://normativ.kontur.ru/document?moduleid=1&amp;documentid=267778#l0" TargetMode="External"/><Relationship Id="rId36" Type="http://schemas.openxmlformats.org/officeDocument/2006/relationships/hyperlink" Target="https://normativ.kontur.ru/document?moduleid=1&amp;documentid=215492#l155" TargetMode="External"/><Relationship Id="rId57" Type="http://schemas.openxmlformats.org/officeDocument/2006/relationships/hyperlink" Target="https://normativ.kontur.ru/document?moduleid=1&amp;documentid=243947#l14" TargetMode="External"/><Relationship Id="rId106" Type="http://schemas.openxmlformats.org/officeDocument/2006/relationships/hyperlink" Target="https://normativ.kontur.ru/document?moduleid=1&amp;documentid=291414#l44" TargetMode="External"/><Relationship Id="rId127" Type="http://schemas.openxmlformats.org/officeDocument/2006/relationships/hyperlink" Target="https://normativ.kontur.ru/document?moduleid=1&amp;documentid=259985#l35" TargetMode="External"/><Relationship Id="rId10" Type="http://schemas.openxmlformats.org/officeDocument/2006/relationships/hyperlink" Target="https://normativ.kontur.ru/document?moduleid=1&amp;documentid=227737#l0" TargetMode="External"/><Relationship Id="rId31" Type="http://schemas.openxmlformats.org/officeDocument/2006/relationships/hyperlink" Target="https://normativ.kontur.ru/document?moduleid=1&amp;documentid=215492#l155" TargetMode="External"/><Relationship Id="rId52" Type="http://schemas.openxmlformats.org/officeDocument/2006/relationships/hyperlink" Target="https://normativ.kontur.ru/document?moduleid=1&amp;documentid=379485#l190" TargetMode="External"/><Relationship Id="rId73" Type="http://schemas.openxmlformats.org/officeDocument/2006/relationships/hyperlink" Target="https://normativ.kontur.ru/document?moduleid=1&amp;documentid=291414#l38" TargetMode="External"/><Relationship Id="rId78" Type="http://schemas.openxmlformats.org/officeDocument/2006/relationships/hyperlink" Target="https://normativ.kontur.ru/document?moduleid=1&amp;documentid=263116#l12" TargetMode="External"/><Relationship Id="rId94" Type="http://schemas.openxmlformats.org/officeDocument/2006/relationships/hyperlink" Target="https://normativ.kontur.ru/document?moduleid=1&amp;documentid=291414#l44" TargetMode="External"/><Relationship Id="rId99" Type="http://schemas.openxmlformats.org/officeDocument/2006/relationships/hyperlink" Target="https://normativ.kontur.ru/document?moduleid=1&amp;documentid=319064#l0" TargetMode="External"/><Relationship Id="rId101" Type="http://schemas.openxmlformats.org/officeDocument/2006/relationships/hyperlink" Target="https://normativ.kontur.ru/document?moduleid=1&amp;documentid=259985#l29" TargetMode="External"/><Relationship Id="rId122" Type="http://schemas.openxmlformats.org/officeDocument/2006/relationships/hyperlink" Target="https://normativ.kontur.ru/document?moduleid=1&amp;documentid=379485#l190" TargetMode="External"/><Relationship Id="rId143" Type="http://schemas.openxmlformats.org/officeDocument/2006/relationships/hyperlink" Target="https://normativ.kontur.ru/document?moduleid=1&amp;documentid=350529#l36" TargetMode="External"/><Relationship Id="rId148" Type="http://schemas.openxmlformats.org/officeDocument/2006/relationships/hyperlink" Target="https://normativ.kontur.ru/document?moduleid=1&amp;documentid=350529#l36" TargetMode="External"/><Relationship Id="rId164" Type="http://schemas.openxmlformats.org/officeDocument/2006/relationships/hyperlink" Target="https://normativ.kontur.ru/document?moduleid=1&amp;documentid=360431#l19" TargetMode="External"/><Relationship Id="rId169" Type="http://schemas.openxmlformats.org/officeDocument/2006/relationships/hyperlink" Target="https://normativ.kontur.ru/document?moduleid=1&amp;documentid=350529#l47" TargetMode="External"/><Relationship Id="rId185" Type="http://schemas.openxmlformats.org/officeDocument/2006/relationships/hyperlink" Target="https://normativ.kontur.ru/document?moduleid=1&amp;documentid=291414#l47" TargetMode="External"/><Relationship Id="rId4" Type="http://schemas.openxmlformats.org/officeDocument/2006/relationships/hyperlink" Target="https://normativ.kontur.ru/document?moduleid=1&amp;documentid=220775#l0" TargetMode="External"/><Relationship Id="rId9" Type="http://schemas.openxmlformats.org/officeDocument/2006/relationships/hyperlink" Target="https://normativ.kontur.ru/document?moduleid=1&amp;documentid=219196#l0" TargetMode="External"/><Relationship Id="rId180" Type="http://schemas.openxmlformats.org/officeDocument/2006/relationships/hyperlink" Target="https://normativ.kontur.ru/document?moduleid=1&amp;documentid=259985#l71" TargetMode="External"/><Relationship Id="rId210" Type="http://schemas.openxmlformats.org/officeDocument/2006/relationships/hyperlink" Target="https://normativ.kontur.ru/document?moduleid=1&amp;documentid=215492#l196" TargetMode="External"/><Relationship Id="rId215" Type="http://schemas.openxmlformats.org/officeDocument/2006/relationships/hyperlink" Target="https://normativ.kontur.ru/document?moduleid=1&amp;documentid=314281#l53" TargetMode="External"/><Relationship Id="rId26" Type="http://schemas.openxmlformats.org/officeDocument/2006/relationships/hyperlink" Target="https://normativ.kontur.ru/document?moduleid=1&amp;documentid=340420#l0" TargetMode="External"/><Relationship Id="rId231" Type="http://schemas.openxmlformats.org/officeDocument/2006/relationships/hyperlink" Target="https://normativ.kontur.ru/document?moduleId=1&amp;documentId=381113#l267" TargetMode="External"/><Relationship Id="rId47" Type="http://schemas.openxmlformats.org/officeDocument/2006/relationships/hyperlink" Target="https://normativ.kontur.ru/document?moduleid=1&amp;documentid=244089#l0" TargetMode="External"/><Relationship Id="rId68" Type="http://schemas.openxmlformats.org/officeDocument/2006/relationships/hyperlink" Target="https://normativ.kontur.ru/document?moduleid=1&amp;documentid=243947#l16" TargetMode="External"/><Relationship Id="rId89" Type="http://schemas.openxmlformats.org/officeDocument/2006/relationships/hyperlink" Target="https://normativ.kontur.ru/document?moduleid=1&amp;documentid=379485#l190" TargetMode="External"/><Relationship Id="rId112" Type="http://schemas.openxmlformats.org/officeDocument/2006/relationships/hyperlink" Target="https://normativ.kontur.ru/document?moduleid=1&amp;documentid=259985#l31" TargetMode="External"/><Relationship Id="rId133" Type="http://schemas.openxmlformats.org/officeDocument/2006/relationships/hyperlink" Target="https://normativ.kontur.ru/document?moduleid=1&amp;documentid=215492#l383" TargetMode="External"/><Relationship Id="rId154" Type="http://schemas.openxmlformats.org/officeDocument/2006/relationships/hyperlink" Target="https://normativ.kontur.ru/document?moduleid=1&amp;documentid=350529#l44" TargetMode="External"/><Relationship Id="rId175" Type="http://schemas.openxmlformats.org/officeDocument/2006/relationships/hyperlink" Target="https://normativ.kontur.ru/document?moduleid=1&amp;documentid=350529#l54" TargetMode="External"/><Relationship Id="rId196" Type="http://schemas.openxmlformats.org/officeDocument/2006/relationships/hyperlink" Target="https://normativ.kontur.ru/document?moduleid=1&amp;documentid=212460#l242" TargetMode="External"/><Relationship Id="rId200" Type="http://schemas.openxmlformats.org/officeDocument/2006/relationships/hyperlink" Target="https://normativ.kontur.ru/document?moduleid=1&amp;documentid=314281#l24" TargetMode="External"/><Relationship Id="rId16" Type="http://schemas.openxmlformats.org/officeDocument/2006/relationships/hyperlink" Target="https://normativ.kontur.ru/document?moduleid=1&amp;documentid=379485#l0" TargetMode="External"/><Relationship Id="rId221" Type="http://schemas.openxmlformats.org/officeDocument/2006/relationships/hyperlink" Target="https://normativ.kontur.ru/document?moduleid=1&amp;documentid=379485#l193" TargetMode="External"/><Relationship Id="rId37" Type="http://schemas.openxmlformats.org/officeDocument/2006/relationships/hyperlink" Target="https://normativ.kontur.ru/document?moduleid=1&amp;documentid=329467#l12" TargetMode="External"/><Relationship Id="rId58" Type="http://schemas.openxmlformats.org/officeDocument/2006/relationships/hyperlink" Target="https://normativ.kontur.ru/document?moduleid=1&amp;documentid=261648#l30" TargetMode="External"/><Relationship Id="rId79" Type="http://schemas.openxmlformats.org/officeDocument/2006/relationships/hyperlink" Target="https://normativ.kontur.ru/document?moduleid=1&amp;documentid=379485#l190" TargetMode="External"/><Relationship Id="rId102" Type="http://schemas.openxmlformats.org/officeDocument/2006/relationships/hyperlink" Target="https://normativ.kontur.ru/document?moduleid=1&amp;documentid=379485#l190" TargetMode="External"/><Relationship Id="rId123" Type="http://schemas.openxmlformats.org/officeDocument/2006/relationships/hyperlink" Target="https://normativ.kontur.ru/document?moduleid=1&amp;documentid=314281#l23" TargetMode="External"/><Relationship Id="rId144" Type="http://schemas.openxmlformats.org/officeDocument/2006/relationships/hyperlink" Target="https://normativ.kontur.ru/document?moduleid=1&amp;documentid=350529#l36" TargetMode="External"/><Relationship Id="rId90" Type="http://schemas.openxmlformats.org/officeDocument/2006/relationships/hyperlink" Target="https://normativ.kontur.ru/document?moduleid=1&amp;documentid=314281#l21" TargetMode="External"/><Relationship Id="rId165" Type="http://schemas.openxmlformats.org/officeDocument/2006/relationships/hyperlink" Target="https://normativ.kontur.ru/document?moduleid=1&amp;documentid=350529#l47" TargetMode="External"/><Relationship Id="rId186" Type="http://schemas.openxmlformats.org/officeDocument/2006/relationships/hyperlink" Target="https://normativ.kontur.ru/document?moduleid=1&amp;documentid=291414#l47" TargetMode="External"/><Relationship Id="rId211" Type="http://schemas.openxmlformats.org/officeDocument/2006/relationships/hyperlink" Target="https://normativ.kontur.ru/document?moduleid=1&amp;documentid=212460#l242" TargetMode="External"/><Relationship Id="rId232" Type="http://schemas.openxmlformats.org/officeDocument/2006/relationships/hyperlink" Target="https://normativ.kontur.ru/document?moduleid=1&amp;documentid=261648#l30" TargetMode="External"/><Relationship Id="rId27" Type="http://schemas.openxmlformats.org/officeDocument/2006/relationships/hyperlink" Target="https://normativ.kontur.ru/document?moduleid=1&amp;documentid=350529#l0" TargetMode="External"/><Relationship Id="rId48" Type="http://schemas.openxmlformats.org/officeDocument/2006/relationships/hyperlink" Target="https://normativ.kontur.ru/document?moduleid=1&amp;documentid=291414#l37" TargetMode="External"/><Relationship Id="rId69" Type="http://schemas.openxmlformats.org/officeDocument/2006/relationships/hyperlink" Target="https://normativ.kontur.ru/document?moduleid=1&amp;documentid=243947#l17" TargetMode="External"/><Relationship Id="rId113" Type="http://schemas.openxmlformats.org/officeDocument/2006/relationships/hyperlink" Target="https://normativ.kontur.ru/document?moduleId=1&amp;documentId=381113#l88" TargetMode="External"/><Relationship Id="rId134" Type="http://schemas.openxmlformats.org/officeDocument/2006/relationships/hyperlink" Target="https://normativ.kontur.ru/document?moduleid=1&amp;documentid=215492#l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17033</Words>
  <Characters>97093</Characters>
  <Application>Microsoft Office Word</Application>
  <DocSecurity>0</DocSecurity>
  <Lines>809</Lines>
  <Paragraphs>227</Paragraphs>
  <ScaleCrop>false</ScaleCrop>
  <Company>Grizli777</Company>
  <LinksUpToDate>false</LinksUpToDate>
  <CharactersWithSpaces>113899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2021-04-26T09:17:00Z</dcterms:created>
  <dcterms:modified xsi:type="dcterms:W3CDTF">2021-04-26T09:17:00Z</dcterms:modified>
</cp:coreProperties>
</file>